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D01072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 ianuarie 2024</w:t>
      </w:r>
      <w:r w:rsidR="002958C5" w:rsidRPr="00EE0313">
        <w:rPr>
          <w:rFonts w:ascii="Palatino Linotype" w:hAnsi="Palatino Linotype" w:cs="Arial"/>
        </w:rPr>
        <w:t xml:space="preserve"> – </w:t>
      </w:r>
      <w:r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ianuarie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D01072" w:rsidP="00BC5A1A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 ianuarie</w:t>
            </w:r>
          </w:p>
        </w:tc>
        <w:tc>
          <w:tcPr>
            <w:tcW w:w="1985" w:type="dxa"/>
          </w:tcPr>
          <w:p w:rsidR="007908DA" w:rsidRPr="00EE0313" w:rsidRDefault="00D01072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 ianuarie</w:t>
            </w:r>
          </w:p>
        </w:tc>
        <w:tc>
          <w:tcPr>
            <w:tcW w:w="2268" w:type="dxa"/>
          </w:tcPr>
          <w:p w:rsidR="007908DA" w:rsidRPr="00EE0313" w:rsidRDefault="00D01072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 ianuarie</w:t>
            </w:r>
          </w:p>
        </w:tc>
        <w:tc>
          <w:tcPr>
            <w:tcW w:w="2693" w:type="dxa"/>
          </w:tcPr>
          <w:p w:rsidR="007908DA" w:rsidRPr="00EE0313" w:rsidRDefault="00D01072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4 ianuarie</w:t>
            </w:r>
          </w:p>
        </w:tc>
        <w:tc>
          <w:tcPr>
            <w:tcW w:w="3544" w:type="dxa"/>
          </w:tcPr>
          <w:p w:rsidR="007908DA" w:rsidRPr="00EE0313" w:rsidRDefault="00D01072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5 ianuarie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603AC" w:rsidRPr="007908DA" w:rsidRDefault="00BC5A1A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Zi liberă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Pr="00EE0313" w:rsidRDefault="007908DA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Default="00BC5A1A" w:rsidP="007908DA">
            <w:pPr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Zi liberă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515A5A" w:rsidRDefault="00515A5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BC5A1A">
              <w:rPr>
                <w:rFonts w:ascii="Palatino Linotype" w:eastAsia="Times New Roman" w:hAnsi="Palatino Linotype" w:cs="Arial"/>
                <w:b/>
                <w:color w:val="00000A"/>
              </w:rPr>
              <w:t>a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09.00 </w:t>
            </w:r>
          </w:p>
          <w:p w:rsidR="00BC5A1A" w:rsidRPr="00E855B3" w:rsidRDefault="00BC5A1A" w:rsidP="00BC5A1A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F25B72" w:rsidRDefault="006D1EF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</w:t>
            </w:r>
            <w:r w:rsidR="00D01072">
              <w:rPr>
                <w:rFonts w:ascii="Palatino Linotype" w:eastAsia="Times New Roman" w:hAnsi="Palatino Linotype" w:cs="Arial"/>
                <w:b/>
                <w:color w:val="00000A"/>
              </w:rPr>
              <w:t>15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– </w:t>
            </w:r>
            <w:r w:rsidR="00D01072">
              <w:rPr>
                <w:rFonts w:ascii="Palatino Linotype" w:eastAsia="Times New Roman" w:hAnsi="Palatino Linotype" w:cs="Arial"/>
                <w:b/>
                <w:color w:val="00000A"/>
              </w:rPr>
              <w:t>12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BC5A1A" w:rsidRDefault="00D01072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Audiențe</w:t>
            </w:r>
          </w:p>
          <w:p w:rsidR="00D01072" w:rsidRDefault="00D01072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D01072" w:rsidRPr="00D01072" w:rsidRDefault="00D01072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12.00-16.30</w:t>
            </w:r>
          </w:p>
          <w:p w:rsidR="00D01072" w:rsidRPr="007908DA" w:rsidRDefault="00D01072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</w:t>
            </w:r>
            <w:r>
              <w:rPr>
                <w:rFonts w:ascii="Palatino Linotype" w:eastAsia="Calibri" w:hAnsi="Palatino Linotype" w:cs="Arial"/>
                <w:bCs/>
              </w:rPr>
              <w:t xml:space="preserve"> de lucru – structuri interne 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6D1EFA" w:rsidRDefault="00BC5A1A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9.00 – 16.00</w:t>
            </w:r>
          </w:p>
          <w:p w:rsidR="006D1EFA" w:rsidRP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BC5A1A" w:rsidRDefault="00BC5A1A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0</w:t>
            </w:r>
            <w:r w:rsidR="00925C1E">
              <w:rPr>
                <w:rFonts w:ascii="Palatino Linotype" w:eastAsia="Calibri" w:hAnsi="Palatino Linotype" w:cs="Arial"/>
                <w:b/>
                <w:bCs/>
              </w:rPr>
              <w:t>8</w:t>
            </w:r>
            <w:r>
              <w:rPr>
                <w:rFonts w:ascii="Palatino Linotype" w:eastAsia="Calibri" w:hAnsi="Palatino Linotype" w:cs="Arial"/>
                <w:b/>
                <w:bCs/>
              </w:rPr>
              <w:t>.00 – 1</w:t>
            </w:r>
            <w:r w:rsidR="00D01072">
              <w:rPr>
                <w:rFonts w:ascii="Palatino Linotype" w:eastAsia="Calibri" w:hAnsi="Palatino Linotype" w:cs="Arial"/>
                <w:b/>
                <w:bCs/>
              </w:rPr>
              <w:t>4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BC5A1A" w:rsidRDefault="00D01072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  <w:bookmarkStart w:id="0" w:name="_GoBack"/>
            <w:bookmarkEnd w:id="0"/>
          </w:p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B3" w:rsidRDefault="00D512B3" w:rsidP="00552345">
      <w:pPr>
        <w:spacing w:after="0" w:line="240" w:lineRule="auto"/>
      </w:pPr>
      <w:r>
        <w:separator/>
      </w:r>
    </w:p>
  </w:endnote>
  <w:endnote w:type="continuationSeparator" w:id="0">
    <w:p w:rsidR="00D512B3" w:rsidRDefault="00D512B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B3" w:rsidRDefault="00D512B3" w:rsidP="00552345">
      <w:pPr>
        <w:spacing w:after="0" w:line="240" w:lineRule="auto"/>
      </w:pPr>
      <w:r>
        <w:separator/>
      </w:r>
    </w:p>
  </w:footnote>
  <w:footnote w:type="continuationSeparator" w:id="0">
    <w:p w:rsidR="00D512B3" w:rsidRDefault="00D512B3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3057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2ACF-28A6-4709-AA51-23B416C7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2024-01-08T11:31:00Z</dcterms:created>
  <dcterms:modified xsi:type="dcterms:W3CDTF">2024-01-08T11:31:00Z</dcterms:modified>
</cp:coreProperties>
</file>