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C52625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 octombrie</w:t>
      </w:r>
      <w:r w:rsidR="002958C5" w:rsidRPr="00EE0313">
        <w:rPr>
          <w:rFonts w:ascii="Palatino Linotype" w:hAnsi="Palatino Linotype" w:cs="Arial"/>
        </w:rPr>
        <w:t xml:space="preserve"> 2023 – </w:t>
      </w:r>
      <w:r>
        <w:rPr>
          <w:rFonts w:ascii="Palatino Linotype" w:hAnsi="Palatino Linotype" w:cs="Arial"/>
        </w:rPr>
        <w:t>6 octombrie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1406" w:type="dxa"/>
        <w:tblInd w:w="468" w:type="dxa"/>
        <w:tblLook w:val="05A0" w:firstRow="1" w:lastRow="0" w:firstColumn="1" w:lastColumn="1" w:noHBand="0" w:noVBand="1"/>
      </w:tblPr>
      <w:tblGrid>
        <w:gridCol w:w="2588"/>
        <w:gridCol w:w="1872"/>
        <w:gridCol w:w="2084"/>
        <w:gridCol w:w="2168"/>
        <w:gridCol w:w="2694"/>
      </w:tblGrid>
      <w:tr w:rsidR="00C5044D" w:rsidRPr="00EE0313" w:rsidTr="00C5044D">
        <w:trPr>
          <w:trHeight w:val="525"/>
        </w:trPr>
        <w:tc>
          <w:tcPr>
            <w:tcW w:w="2588" w:type="dxa"/>
          </w:tcPr>
          <w:p w:rsidR="00C5044D" w:rsidRPr="00EE0313" w:rsidRDefault="00C52625" w:rsidP="0036337D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 octombrie</w:t>
            </w:r>
          </w:p>
        </w:tc>
        <w:tc>
          <w:tcPr>
            <w:tcW w:w="1872" w:type="dxa"/>
          </w:tcPr>
          <w:p w:rsidR="00C5044D" w:rsidRPr="00EE0313" w:rsidRDefault="00C52625" w:rsidP="0036337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3 octombrie</w:t>
            </w:r>
          </w:p>
        </w:tc>
        <w:tc>
          <w:tcPr>
            <w:tcW w:w="2084" w:type="dxa"/>
          </w:tcPr>
          <w:p w:rsidR="00C5044D" w:rsidRPr="00EE0313" w:rsidRDefault="00C52625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4 octombrie</w:t>
            </w:r>
          </w:p>
        </w:tc>
        <w:tc>
          <w:tcPr>
            <w:tcW w:w="2168" w:type="dxa"/>
          </w:tcPr>
          <w:p w:rsidR="00C5044D" w:rsidRPr="00EE0313" w:rsidRDefault="00C52625" w:rsidP="0036337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5 octombrie</w:t>
            </w:r>
          </w:p>
        </w:tc>
        <w:tc>
          <w:tcPr>
            <w:tcW w:w="2694" w:type="dxa"/>
          </w:tcPr>
          <w:p w:rsidR="00C5044D" w:rsidRPr="00EE0313" w:rsidRDefault="00C52625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6 octombrie</w:t>
            </w:r>
          </w:p>
        </w:tc>
      </w:tr>
      <w:tr w:rsidR="00C5044D" w:rsidRPr="00EE0313" w:rsidTr="00C5044D">
        <w:trPr>
          <w:trHeight w:val="165"/>
        </w:trPr>
        <w:tc>
          <w:tcPr>
            <w:tcW w:w="2588" w:type="dxa"/>
          </w:tcPr>
          <w:p w:rsidR="00C5044D" w:rsidRDefault="00C5044D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9.00 </w:t>
            </w:r>
          </w:p>
          <w:p w:rsidR="00C5044D" w:rsidRDefault="00C5044D" w:rsidP="0036337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8C695F">
              <w:rPr>
                <w:rFonts w:ascii="Palatino Linotype" w:eastAsia="Calibri" w:hAnsi="Palatino Linotype" w:cs="Arial"/>
                <w:bCs/>
              </w:rPr>
              <w:t>Ședință operativă structuri MAI</w:t>
            </w:r>
          </w:p>
          <w:p w:rsidR="00C52625" w:rsidRPr="00C52625" w:rsidRDefault="00C52625" w:rsidP="00C52625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C52625">
              <w:rPr>
                <w:rFonts w:ascii="Palatino Linotype" w:eastAsia="Calibri" w:hAnsi="Palatino Linotype" w:cs="Arial"/>
                <w:bCs/>
              </w:rPr>
              <w:t>Ședința grupului de lucru mixt județean Olt pentru problemele romilor – Drăgănești-Olt</w:t>
            </w:r>
          </w:p>
          <w:p w:rsidR="00C5044D" w:rsidRDefault="00C5044D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5044D" w:rsidRDefault="00C5044D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4E6118">
              <w:rPr>
                <w:rFonts w:ascii="Palatino Linotype" w:eastAsia="Calibri" w:hAnsi="Palatino Linotype" w:cs="Arial"/>
                <w:b/>
                <w:bCs/>
              </w:rPr>
              <w:t xml:space="preserve">Orele </w:t>
            </w:r>
            <w:r w:rsidR="00C52625">
              <w:rPr>
                <w:rFonts w:ascii="Palatino Linotype" w:eastAsia="Calibri" w:hAnsi="Palatino Linotype" w:cs="Arial"/>
                <w:b/>
                <w:bCs/>
              </w:rPr>
              <w:t>11.00</w:t>
            </w:r>
          </w:p>
          <w:p w:rsidR="00C52625" w:rsidRDefault="00C52625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C52625" w:rsidRDefault="00C52625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13.00 </w:t>
            </w:r>
          </w:p>
          <w:p w:rsidR="00C52625" w:rsidRDefault="00C52625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Deplasare Deveselu – accident rutier cu activarea planului roșu de intervenție</w:t>
            </w:r>
          </w:p>
          <w:p w:rsidR="00C52625" w:rsidRDefault="00C52625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C52625" w:rsidRPr="004E6118" w:rsidRDefault="00C52625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14.30 – 18.00</w:t>
            </w:r>
          </w:p>
          <w:p w:rsidR="00C5044D" w:rsidRDefault="00C5044D" w:rsidP="0036337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C5044D" w:rsidRDefault="00C5044D" w:rsidP="00150007">
            <w:pPr>
              <w:rPr>
                <w:rFonts w:ascii="Palatino Linotype" w:eastAsia="Times New Roman" w:hAnsi="Palatino Linotype" w:cs="Arial"/>
              </w:rPr>
            </w:pPr>
          </w:p>
          <w:p w:rsidR="00C5044D" w:rsidRPr="00EE0313" w:rsidRDefault="00C5044D" w:rsidP="00150007">
            <w:pPr>
              <w:rPr>
                <w:rFonts w:ascii="Palatino Linotype" w:eastAsia="Times New Roman" w:hAnsi="Palatino Linotype" w:cs="Arial"/>
              </w:rPr>
            </w:pPr>
          </w:p>
          <w:p w:rsidR="00C5044D" w:rsidRPr="00EE0313" w:rsidRDefault="00C5044D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C5044D" w:rsidRPr="00EE0313" w:rsidRDefault="00C5044D" w:rsidP="00150007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872" w:type="dxa"/>
          </w:tcPr>
          <w:p w:rsidR="00C5044D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Orele 09.00 – 11.00 </w:t>
            </w:r>
          </w:p>
          <w:p w:rsidR="00C52625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C52625" w:rsidRDefault="00C52625" w:rsidP="00C52625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C52625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2625" w:rsidRPr="00C52625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2625">
              <w:rPr>
                <w:rFonts w:ascii="Palatino Linotype" w:eastAsia="Times New Roman" w:hAnsi="Palatino Linotype" w:cs="Arial"/>
                <w:b/>
                <w:color w:val="00000A"/>
              </w:rPr>
              <w:t>Ora 11.00</w:t>
            </w:r>
          </w:p>
          <w:p w:rsidR="00C52625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de lucru AJPIS</w:t>
            </w:r>
          </w:p>
          <w:p w:rsidR="00C52625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2625" w:rsidRPr="00C52625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2625">
              <w:rPr>
                <w:rFonts w:ascii="Palatino Linotype" w:eastAsia="Times New Roman" w:hAnsi="Palatino Linotype" w:cs="Arial"/>
                <w:b/>
                <w:color w:val="00000A"/>
              </w:rPr>
              <w:t>Ora 12.00</w:t>
            </w:r>
          </w:p>
          <w:p w:rsidR="00C52625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 xml:space="preserve">Întâlnire de lucru DSP </w:t>
            </w:r>
          </w:p>
          <w:p w:rsidR="00C52625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2625" w:rsidRPr="00C52625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2625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14.00 </w:t>
            </w:r>
          </w:p>
          <w:p w:rsidR="00C52625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Emisiune Radio România Oltenia – Craiova</w:t>
            </w:r>
          </w:p>
          <w:p w:rsidR="00C52625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2625" w:rsidRPr="00EE0313" w:rsidRDefault="00C52625" w:rsidP="00C52625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C52625" w:rsidRPr="00EE0313" w:rsidRDefault="00C52625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084" w:type="dxa"/>
          </w:tcPr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09.00-1</w:t>
            </w:r>
            <w:r w:rsidR="00C52625">
              <w:rPr>
                <w:rFonts w:ascii="Palatino Linotype" w:eastAsia="Times New Roman" w:hAnsi="Palatino Linotype" w:cs="Arial"/>
                <w:b/>
                <w:color w:val="00000A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C52625" w:rsidRDefault="00C52625" w:rsidP="00C52625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044D" w:rsidRP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</w:t>
            </w:r>
            <w:r w:rsidR="00C52625">
              <w:rPr>
                <w:rFonts w:ascii="Palatino Linotype" w:eastAsia="Times New Roman" w:hAnsi="Palatino Linotype" w:cs="Arial"/>
                <w:b/>
                <w:color w:val="00000A"/>
              </w:rPr>
              <w:t>11.00</w:t>
            </w:r>
          </w:p>
          <w:p w:rsidR="00C5044D" w:rsidRDefault="00C52625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festivitate deschidere an universitar – USAMV Slatina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044D" w:rsidRDefault="00C5044D" w:rsidP="00C52625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</w:t>
            </w:r>
            <w:r w:rsidR="00C52625">
              <w:rPr>
                <w:rFonts w:ascii="Palatino Linotype" w:eastAsia="Times New Roman" w:hAnsi="Palatino Linotype" w:cs="Arial"/>
                <w:b/>
                <w:color w:val="00000A"/>
              </w:rPr>
              <w:t xml:space="preserve">13.00 </w:t>
            </w:r>
          </w:p>
          <w:p w:rsidR="00C52625" w:rsidRPr="00C52625" w:rsidRDefault="00C52625" w:rsidP="00C52625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de lucru – campanie antidrog în licee – CPECA Oolt, IȘJ, IPJ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044D" w:rsidRP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15.00 </w:t>
            </w:r>
          </w:p>
          <w:p w:rsidR="00C5044D" w:rsidRDefault="00C52625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reprezentanți sindicate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044D" w:rsidRP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168" w:type="dxa"/>
          </w:tcPr>
          <w:p w:rsidR="00C5044D" w:rsidRDefault="00C5044D" w:rsidP="00C5044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08.00-1</w:t>
            </w:r>
            <w:r w:rsidR="00C52625">
              <w:rPr>
                <w:rFonts w:ascii="Palatino Linotype" w:eastAsia="Calibri" w:hAnsi="Palatino Linotype" w:cs="Arial"/>
                <w:b/>
                <w:bCs/>
              </w:rPr>
              <w:t>0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C5044D" w:rsidRDefault="00C5044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C5044D" w:rsidRDefault="00C52625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10.00 </w:t>
            </w:r>
          </w:p>
          <w:p w:rsidR="00C52625" w:rsidRDefault="00C52625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Conferință de presă </w:t>
            </w:r>
          </w:p>
          <w:p w:rsidR="00C52625" w:rsidRDefault="00C52625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C52625" w:rsidRDefault="00C52625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11.00</w:t>
            </w:r>
          </w:p>
          <w:p w:rsidR="00C52625" w:rsidRDefault="00C52625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Întâlnire reprezentanți Consiliul Județean al Elevilor</w:t>
            </w:r>
          </w:p>
          <w:p w:rsidR="00C52625" w:rsidRDefault="00C52625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C52625" w:rsidRPr="00C5044D" w:rsidRDefault="00C52625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15.00</w:t>
            </w:r>
          </w:p>
          <w:p w:rsidR="00C5044D" w:rsidRDefault="00C52625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Deplasare </w:t>
            </w:r>
            <w:r>
              <w:rPr>
                <w:rFonts w:ascii="Palatino Linotype" w:eastAsia="Calibri" w:hAnsi="Palatino Linotype" w:cs="Arial"/>
                <w:bCs/>
              </w:rPr>
              <w:t>Arcești-Cot</w:t>
            </w:r>
            <w:r>
              <w:rPr>
                <w:rFonts w:ascii="Palatino Linotype" w:eastAsia="Calibri" w:hAnsi="Palatino Linotype" w:cs="Arial"/>
                <w:bCs/>
              </w:rPr>
              <w:t xml:space="preserve"> – accident rutier </w:t>
            </w:r>
          </w:p>
          <w:p w:rsidR="00C5044D" w:rsidRPr="008C695F" w:rsidRDefault="00C5044D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C5044D" w:rsidRPr="00EE0313" w:rsidRDefault="00C5044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694" w:type="dxa"/>
          </w:tcPr>
          <w:p w:rsidR="00C5044D" w:rsidRDefault="00C5044D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9.00-1</w:t>
            </w:r>
            <w:r w:rsidR="008F528B">
              <w:rPr>
                <w:rFonts w:ascii="Palatino Linotype" w:eastAsia="Calibri" w:hAnsi="Palatino Linotype" w:cs="Arial"/>
                <w:b/>
                <w:bCs/>
              </w:rPr>
              <w:t>0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 xml:space="preserve">Întâlniri de lucru – structuri interne </w:t>
            </w:r>
            <w:bookmarkStart w:id="0" w:name="_GoBack"/>
            <w:bookmarkEnd w:id="0"/>
          </w:p>
          <w:p w:rsidR="00C5044D" w:rsidRDefault="00C5044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C52625" w:rsidRDefault="00C52625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11.00 </w:t>
            </w:r>
          </w:p>
          <w:p w:rsidR="00C52625" w:rsidRPr="008F528B" w:rsidRDefault="00C52625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8F528B">
              <w:rPr>
                <w:rFonts w:ascii="Palatino Linotype" w:eastAsia="Calibri" w:hAnsi="Palatino Linotype" w:cs="Arial"/>
                <w:bCs/>
              </w:rPr>
              <w:t>Participare festivitate cu ocazia aniversăării a 55 de ani de la înființarea Batalionului 325 Artilerie Alutus - Caracal</w:t>
            </w:r>
          </w:p>
          <w:p w:rsidR="00C5044D" w:rsidRDefault="00C5044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5044D" w:rsidRPr="009A5D00" w:rsidRDefault="00C5044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C5044D" w:rsidRPr="00EE0313" w:rsidRDefault="00C5044D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9A5D00" w:rsidRDefault="009A5D00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97" w:rsidRDefault="008F7597" w:rsidP="00552345">
      <w:pPr>
        <w:spacing w:after="0" w:line="240" w:lineRule="auto"/>
      </w:pPr>
      <w:r>
        <w:separator/>
      </w:r>
    </w:p>
  </w:endnote>
  <w:endnote w:type="continuationSeparator" w:id="0">
    <w:p w:rsidR="008F7597" w:rsidRDefault="008F759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97" w:rsidRDefault="008F7597" w:rsidP="00552345">
      <w:pPr>
        <w:spacing w:after="0" w:line="240" w:lineRule="auto"/>
      </w:pPr>
      <w:r>
        <w:separator/>
      </w:r>
    </w:p>
  </w:footnote>
  <w:footnote w:type="continuationSeparator" w:id="0">
    <w:p w:rsidR="008F7597" w:rsidRDefault="008F7597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123"/>
    <w:rsid w:val="00BA6808"/>
    <w:rsid w:val="00BB22CB"/>
    <w:rsid w:val="00BB5A2E"/>
    <w:rsid w:val="00BC45AA"/>
    <w:rsid w:val="00BC6E18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8B66-26AA-48BC-8A37-DDD0325F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2023-10-06T12:11:00Z</dcterms:created>
  <dcterms:modified xsi:type="dcterms:W3CDTF">2023-10-06T12:11:00Z</dcterms:modified>
</cp:coreProperties>
</file>