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B082" w14:textId="4D9F0965" w:rsidR="00986D32" w:rsidRDefault="00986D32" w:rsidP="00986D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212529"/>
          <w:sz w:val="20"/>
          <w:szCs w:val="20"/>
        </w:rPr>
      </w:pPr>
      <w:r>
        <w:rPr>
          <w:rStyle w:val="Strong"/>
          <w:rFonts w:ascii="Courier New" w:hAnsi="Courier New" w:cs="Courier New"/>
          <w:color w:val="212529"/>
          <w:sz w:val="20"/>
          <w:szCs w:val="20"/>
        </w:rPr>
        <w:t>ORDIN NR. 1078</w:t>
      </w:r>
      <w:r>
        <w:rPr>
          <w:rFonts w:ascii="Courier New" w:hAnsi="Courier New" w:cs="Courier New"/>
          <w:b/>
          <w:bCs/>
          <w:color w:val="212529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aprobarea</w:t>
      </w:r>
      <w:proofErr w:type="spellEnd"/>
      <w:r>
        <w:rPr>
          <w:rFonts w:ascii="Courier New" w:hAnsi="Courier New" w:cs="Courier New"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regulamentului</w:t>
      </w:r>
      <w:proofErr w:type="spellEnd"/>
      <w:r>
        <w:rPr>
          <w:rFonts w:ascii="Courier New" w:hAnsi="Courier New" w:cs="Courier New"/>
          <w:color w:val="212529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organizare</w:t>
      </w:r>
      <w:proofErr w:type="spellEnd"/>
      <w:r>
        <w:rPr>
          <w:rFonts w:ascii="Courier New" w:hAnsi="Courier New" w:cs="Courier New"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functionare</w:t>
      </w:r>
      <w:proofErr w:type="spellEnd"/>
    </w:p>
    <w:p w14:paraId="6A9F2E49" w14:textId="77777777" w:rsidR="00986D32" w:rsidRDefault="00986D32" w:rsidP="00986D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212529"/>
          <w:sz w:val="20"/>
          <w:szCs w:val="20"/>
        </w:rPr>
      </w:pP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color w:val="212529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structurii</w:t>
      </w:r>
      <w:proofErr w:type="spellEnd"/>
      <w:r>
        <w:rPr>
          <w:rFonts w:ascii="Courier New" w:hAnsi="Courier New" w:cs="Courier New"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organizatorice</w:t>
      </w:r>
      <w:proofErr w:type="spellEnd"/>
      <w:r>
        <w:rPr>
          <w:rFonts w:ascii="Courier New" w:hAnsi="Courier New" w:cs="Courier New"/>
          <w:color w:val="212529"/>
          <w:sz w:val="20"/>
          <w:szCs w:val="20"/>
        </w:rPr>
        <w:t xml:space="preserve"> ale </w:t>
      </w: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directiilor</w:t>
      </w:r>
      <w:proofErr w:type="spellEnd"/>
      <w:r>
        <w:rPr>
          <w:rFonts w:ascii="Courier New" w:hAnsi="Courier New" w:cs="Courier New"/>
          <w:color w:val="212529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sanatate</w:t>
      </w:r>
      <w:proofErr w:type="spellEnd"/>
    </w:p>
    <w:p w14:paraId="77BF9629" w14:textId="5FEA2645" w:rsidR="00986D32" w:rsidRDefault="00986D32" w:rsidP="00986D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212529"/>
          <w:sz w:val="20"/>
          <w:szCs w:val="20"/>
        </w:rPr>
      </w:pPr>
      <w:r>
        <w:rPr>
          <w:rFonts w:ascii="Courier New" w:hAnsi="Courier New" w:cs="Courier New"/>
          <w:color w:val="212529"/>
          <w:sz w:val="20"/>
          <w:szCs w:val="20"/>
        </w:rPr>
        <w:t xml:space="preserve"> publica </w:t>
      </w:r>
      <w:proofErr w:type="spellStart"/>
      <w:r>
        <w:rPr>
          <w:rFonts w:ascii="Courier New" w:hAnsi="Courier New" w:cs="Courier New"/>
          <w:color w:val="212529"/>
          <w:sz w:val="20"/>
          <w:szCs w:val="20"/>
        </w:rPr>
        <w:t>judetene</w:t>
      </w:r>
      <w:proofErr w:type="spellEnd"/>
      <w:r>
        <w:rPr>
          <w:rFonts w:ascii="Courier New" w:hAnsi="Courier New" w:cs="Courier New"/>
          <w:color w:val="212529"/>
          <w:sz w:val="20"/>
          <w:szCs w:val="20"/>
        </w:rPr>
        <w:t xml:space="preserve"> </w:t>
      </w:r>
      <w:r w:rsidR="00A02CAA">
        <w:rPr>
          <w:rFonts w:ascii="Courier New" w:hAnsi="Courier New" w:cs="Courier New"/>
          <w:color w:val="212529"/>
          <w:sz w:val="20"/>
          <w:szCs w:val="20"/>
        </w:rPr>
        <w:t>8999999</w:t>
      </w:r>
    </w:p>
    <w:p w14:paraId="0BF09577" w14:textId="77777777" w:rsidR="00986D32" w:rsidRDefault="00986D32" w:rsidP="00986D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212529"/>
          <w:sz w:val="20"/>
          <w:szCs w:val="20"/>
        </w:rPr>
      </w:pPr>
      <w:r>
        <w:rPr>
          <w:rFonts w:ascii="Courier New" w:hAnsi="Courier New" w:cs="Courier New"/>
          <w:color w:val="212529"/>
          <w:sz w:val="20"/>
          <w:szCs w:val="20"/>
        </w:rPr>
        <w:t> </w:t>
      </w:r>
    </w:p>
    <w:p w14:paraId="6822C671" w14:textId="77777777" w:rsidR="00DD6F62" w:rsidRDefault="00DD6F62" w:rsidP="00DD6F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212529"/>
          <w:sz w:val="20"/>
          <w:szCs w:val="20"/>
        </w:rPr>
      </w:pPr>
      <w:r>
        <w:rPr>
          <w:rFonts w:ascii="Courier New" w:hAnsi="Courier New" w:cs="Courier New"/>
          <w:color w:val="212529"/>
          <w:sz w:val="20"/>
          <w:szCs w:val="20"/>
        </w:rPr>
        <w:t> </w:t>
      </w:r>
    </w:p>
    <w:p w14:paraId="53C3810D" w14:textId="3BD48BBB" w:rsidR="003A7D41" w:rsidRDefault="00986D32">
      <w:pP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  </w:t>
      </w:r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 B.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Compartimentul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evaluare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factorilor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risc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mediul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viata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si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munca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cadrul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directiilor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sanatate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publica </w:t>
      </w:r>
      <w:proofErr w:type="spellStart"/>
      <w:r w:rsidR="00B81991"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Olt</w:t>
      </w:r>
      <w:proofErr w:type="spellEnd"/>
      <w:r w:rsidR="00B81991"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,</w:t>
      </w:r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urmatoarele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atributii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si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responsabilitati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executie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si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coordonare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/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indrumare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profesionala</w:t>
      </w:r>
      <w:proofErr w:type="spellEnd"/>
      <w: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  <w:t>:</w:t>
      </w:r>
    </w:p>
    <w:p w14:paraId="2E7E3680" w14:textId="77777777" w:rsidR="00986D32" w:rsidRDefault="00986D32">
      <w:pPr>
        <w:rPr>
          <w:rStyle w:val="Strong"/>
          <w:rFonts w:ascii="Courier New" w:hAnsi="Courier New" w:cs="Courier New"/>
          <w:color w:val="212529"/>
          <w:sz w:val="20"/>
          <w:szCs w:val="20"/>
          <w:shd w:val="clear" w:color="auto" w:fill="FFFFFF"/>
        </w:rPr>
      </w:pPr>
    </w:p>
    <w:p w14:paraId="2E8A38CC" w14:textId="7BF7C5FF" w:rsidR="00986D32" w:rsidRDefault="00986D32">
      <w:pP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i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)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monitorizeaza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si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coordoneaza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pe plan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teritorial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activitatea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gestionare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si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neutralizare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deseurilor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medicale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toate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categoriile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unitati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sanitare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si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elaboreaza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propuneri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pentru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anihilarea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ameliorarea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situatiilor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risc</w:t>
      </w:r>
      <w:proofErr w:type="spellEnd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evaluat</w:t>
      </w:r>
      <w:proofErr w:type="spellEnd"/>
    </w:p>
    <w:p w14:paraId="7C5B29C5" w14:textId="77777777" w:rsidR="00421F2E" w:rsidRDefault="00421F2E">
      <w:pP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</w:pPr>
    </w:p>
    <w:p w14:paraId="4E4A5ABC" w14:textId="77777777" w:rsidR="00421F2E" w:rsidRDefault="00421F2E">
      <w:pP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</w:pPr>
    </w:p>
    <w:p w14:paraId="77ABA5F1" w14:textId="77777777" w:rsidR="00957562" w:rsidRDefault="00957562">
      <w:pP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</w:pPr>
    </w:p>
    <w:p w14:paraId="733CE917" w14:textId="77777777" w:rsidR="0005310F" w:rsidRPr="005533F7" w:rsidRDefault="0005310F" w:rsidP="0005310F">
      <w:pPr>
        <w:rPr>
          <w:b/>
          <w:sz w:val="24"/>
          <w:szCs w:val="24"/>
        </w:rPr>
      </w:pPr>
      <w:r w:rsidRPr="005533F7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</w:t>
      </w:r>
      <w:r w:rsidRPr="005533F7">
        <w:rPr>
          <w:b/>
          <w:sz w:val="24"/>
          <w:szCs w:val="24"/>
        </w:rPr>
        <w:t xml:space="preserve">  </w:t>
      </w:r>
      <w:proofErr w:type="spellStart"/>
      <w:r w:rsidRPr="005533F7">
        <w:rPr>
          <w:b/>
          <w:sz w:val="24"/>
          <w:szCs w:val="24"/>
        </w:rPr>
        <w:t>Managementul</w:t>
      </w:r>
      <w:proofErr w:type="spellEnd"/>
      <w:r w:rsidRPr="005533F7">
        <w:rPr>
          <w:b/>
          <w:sz w:val="24"/>
          <w:szCs w:val="24"/>
        </w:rPr>
        <w:t xml:space="preserve"> deseurilor</w:t>
      </w:r>
    </w:p>
    <w:p w14:paraId="02C6FB2A" w14:textId="77777777" w:rsidR="0005310F" w:rsidRPr="005533F7" w:rsidRDefault="0005310F" w:rsidP="0005310F">
      <w:pPr>
        <w:rPr>
          <w:b/>
          <w:sz w:val="24"/>
          <w:szCs w:val="24"/>
        </w:rPr>
      </w:pPr>
      <w:r w:rsidRPr="005533F7">
        <w:rPr>
          <w:b/>
          <w:sz w:val="24"/>
          <w:szCs w:val="24"/>
        </w:rPr>
        <w:t xml:space="preserve">             -</w:t>
      </w:r>
      <w:proofErr w:type="spellStart"/>
      <w:r w:rsidRPr="005533F7">
        <w:rPr>
          <w:b/>
          <w:sz w:val="24"/>
          <w:szCs w:val="24"/>
        </w:rPr>
        <w:t>rezultatele</w:t>
      </w:r>
      <w:proofErr w:type="spellEnd"/>
      <w:r w:rsidRPr="005533F7">
        <w:rPr>
          <w:b/>
          <w:sz w:val="24"/>
          <w:szCs w:val="24"/>
        </w:rPr>
        <w:t xml:space="preserve"> </w:t>
      </w:r>
      <w:proofErr w:type="spellStart"/>
      <w:r w:rsidRPr="005533F7">
        <w:rPr>
          <w:b/>
          <w:sz w:val="24"/>
          <w:szCs w:val="24"/>
        </w:rPr>
        <w:t>actiunilor</w:t>
      </w:r>
      <w:proofErr w:type="spellEnd"/>
      <w:r w:rsidRPr="005533F7">
        <w:rPr>
          <w:b/>
          <w:sz w:val="24"/>
          <w:szCs w:val="24"/>
        </w:rPr>
        <w:t xml:space="preserve"> de </w:t>
      </w:r>
      <w:proofErr w:type="spellStart"/>
      <w:r w:rsidRPr="005533F7">
        <w:rPr>
          <w:b/>
          <w:sz w:val="24"/>
          <w:szCs w:val="24"/>
        </w:rPr>
        <w:t>supraveghere</w:t>
      </w:r>
      <w:proofErr w:type="spellEnd"/>
      <w:r w:rsidRPr="005533F7">
        <w:rPr>
          <w:b/>
          <w:sz w:val="24"/>
          <w:szCs w:val="24"/>
        </w:rPr>
        <w:t xml:space="preserve"> </w:t>
      </w:r>
      <w:proofErr w:type="spellStart"/>
      <w:r w:rsidRPr="005533F7">
        <w:rPr>
          <w:b/>
          <w:sz w:val="24"/>
          <w:szCs w:val="24"/>
        </w:rPr>
        <w:t>si</w:t>
      </w:r>
      <w:proofErr w:type="spellEnd"/>
      <w:r w:rsidRPr="005533F7">
        <w:rPr>
          <w:b/>
          <w:sz w:val="24"/>
          <w:szCs w:val="24"/>
        </w:rPr>
        <w:t xml:space="preserve"> control in</w:t>
      </w:r>
      <w:r>
        <w:rPr>
          <w:b/>
          <w:sz w:val="24"/>
          <w:szCs w:val="24"/>
        </w:rPr>
        <w:t xml:space="preserve"> </w:t>
      </w:r>
      <w:proofErr w:type="spellStart"/>
      <w:r w:rsidRPr="005533F7">
        <w:rPr>
          <w:b/>
          <w:sz w:val="24"/>
          <w:szCs w:val="24"/>
        </w:rPr>
        <w:t>judetul</w:t>
      </w:r>
      <w:proofErr w:type="spellEnd"/>
      <w:r w:rsidRPr="005533F7">
        <w:rPr>
          <w:b/>
          <w:sz w:val="24"/>
          <w:szCs w:val="24"/>
        </w:rPr>
        <w:t xml:space="preserve"> </w:t>
      </w:r>
      <w:proofErr w:type="spellStart"/>
      <w:proofErr w:type="gramStart"/>
      <w:r w:rsidRPr="005533F7">
        <w:rPr>
          <w:b/>
          <w:sz w:val="24"/>
          <w:szCs w:val="24"/>
        </w:rPr>
        <w:t>OLT,in</w:t>
      </w:r>
      <w:proofErr w:type="spellEnd"/>
      <w:proofErr w:type="gramEnd"/>
      <w:r w:rsidRPr="005533F7">
        <w:rPr>
          <w:b/>
          <w:sz w:val="24"/>
          <w:szCs w:val="24"/>
        </w:rPr>
        <w:t xml:space="preserve"> </w:t>
      </w:r>
      <w:proofErr w:type="spellStart"/>
      <w:r w:rsidRPr="005533F7">
        <w:rPr>
          <w:b/>
          <w:sz w:val="24"/>
          <w:szCs w:val="24"/>
        </w:rPr>
        <w:t>anul</w:t>
      </w:r>
      <w:proofErr w:type="spellEnd"/>
      <w:r w:rsidRPr="005533F7">
        <w:rPr>
          <w:b/>
          <w:sz w:val="24"/>
          <w:szCs w:val="24"/>
        </w:rPr>
        <w:t xml:space="preserve"> 2022</w:t>
      </w:r>
    </w:p>
    <w:p w14:paraId="269E2BA3" w14:textId="77777777" w:rsidR="0005310F" w:rsidRPr="005533F7" w:rsidRDefault="0005310F" w:rsidP="0005310F">
      <w:pPr>
        <w:rPr>
          <w:b/>
          <w:sz w:val="24"/>
          <w:szCs w:val="24"/>
        </w:rPr>
      </w:pPr>
    </w:p>
    <w:p w14:paraId="1CFCDA98" w14:textId="77777777" w:rsidR="0005310F" w:rsidRDefault="0005310F" w:rsidP="0005310F">
      <w:pPr>
        <w:ind w:firstLine="708"/>
        <w:rPr>
          <w:sz w:val="23"/>
          <w:szCs w:val="23"/>
        </w:rPr>
      </w:pPr>
      <w:r w:rsidRPr="00AF3275">
        <w:t xml:space="preserve">In </w:t>
      </w:r>
      <w:proofErr w:type="spellStart"/>
      <w:r w:rsidRPr="00AF3275">
        <w:t>conformitate</w:t>
      </w:r>
      <w:proofErr w:type="spellEnd"/>
      <w:r w:rsidRPr="00AF3275">
        <w:t xml:space="preserve"> cu </w:t>
      </w:r>
      <w:proofErr w:type="spellStart"/>
      <w:r w:rsidRPr="00AF3275">
        <w:t>obligatia</w:t>
      </w:r>
      <w:proofErr w:type="spellEnd"/>
      <w:r w:rsidRPr="00AF3275">
        <w:t xml:space="preserve"> de a </w:t>
      </w:r>
      <w:proofErr w:type="spellStart"/>
      <w:r w:rsidRPr="00AF3275">
        <w:t>monitoriza</w:t>
      </w:r>
      <w:proofErr w:type="spellEnd"/>
      <w:r>
        <w:rPr>
          <w:b/>
        </w:rPr>
        <w:t xml:space="preserve"> </w:t>
      </w:r>
      <w:proofErr w:type="spellStart"/>
      <w:r>
        <w:rPr>
          <w:sz w:val="23"/>
          <w:szCs w:val="23"/>
        </w:rPr>
        <w:t>sistemul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gestionare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deseurilor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rezultate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activitatea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medicala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unitatile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sanitare</w:t>
      </w:r>
      <w:proofErr w:type="spellEnd"/>
      <w:r>
        <w:rPr>
          <w:sz w:val="23"/>
          <w:szCs w:val="23"/>
        </w:rPr>
        <w:t xml:space="preserve">,  </w:t>
      </w:r>
      <w:proofErr w:type="spellStart"/>
      <w:r w:rsidRPr="00AF3275">
        <w:rPr>
          <w:i/>
          <w:sz w:val="23"/>
          <w:szCs w:val="23"/>
          <w:u w:val="single"/>
        </w:rPr>
        <w:t>Ordinul</w:t>
      </w:r>
      <w:proofErr w:type="spellEnd"/>
      <w:proofErr w:type="gramEnd"/>
      <w:r w:rsidRPr="00AF3275">
        <w:rPr>
          <w:i/>
          <w:sz w:val="23"/>
          <w:szCs w:val="23"/>
          <w:u w:val="single"/>
        </w:rPr>
        <w:t xml:space="preserve"> MS nr. 1226/2012 </w:t>
      </w:r>
      <w:proofErr w:type="spellStart"/>
      <w:r w:rsidRPr="00AF3275">
        <w:rPr>
          <w:i/>
          <w:sz w:val="23"/>
          <w:szCs w:val="23"/>
          <w:u w:val="single"/>
        </w:rPr>
        <w:t>pentru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aprobarea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Normelor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tehnice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privind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gestionarea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deseurilor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rezultate</w:t>
      </w:r>
      <w:proofErr w:type="spellEnd"/>
      <w:r w:rsidRPr="00AF3275">
        <w:rPr>
          <w:i/>
          <w:sz w:val="23"/>
          <w:szCs w:val="23"/>
          <w:u w:val="single"/>
        </w:rPr>
        <w:t xml:space="preserve"> din  </w:t>
      </w:r>
      <w:proofErr w:type="spellStart"/>
      <w:r w:rsidRPr="00AF3275">
        <w:rPr>
          <w:i/>
          <w:sz w:val="23"/>
          <w:szCs w:val="23"/>
          <w:u w:val="single"/>
        </w:rPr>
        <w:t>activitati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medicale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si</w:t>
      </w:r>
      <w:proofErr w:type="spellEnd"/>
      <w:r w:rsidRPr="00AF3275">
        <w:rPr>
          <w:i/>
          <w:sz w:val="23"/>
          <w:szCs w:val="23"/>
          <w:u w:val="single"/>
        </w:rPr>
        <w:t xml:space="preserve"> a </w:t>
      </w:r>
      <w:proofErr w:type="spellStart"/>
      <w:r w:rsidRPr="00AF3275">
        <w:rPr>
          <w:i/>
          <w:sz w:val="23"/>
          <w:szCs w:val="23"/>
          <w:u w:val="single"/>
        </w:rPr>
        <w:t>Metodologiei</w:t>
      </w:r>
      <w:proofErr w:type="spellEnd"/>
      <w:r w:rsidRPr="00AF3275">
        <w:rPr>
          <w:i/>
          <w:sz w:val="23"/>
          <w:szCs w:val="23"/>
          <w:u w:val="single"/>
        </w:rPr>
        <w:t xml:space="preserve"> de </w:t>
      </w:r>
      <w:proofErr w:type="spellStart"/>
      <w:r w:rsidRPr="00AF3275">
        <w:rPr>
          <w:i/>
          <w:sz w:val="23"/>
          <w:szCs w:val="23"/>
          <w:u w:val="single"/>
        </w:rPr>
        <w:t>culegere</w:t>
      </w:r>
      <w:proofErr w:type="spellEnd"/>
      <w:r w:rsidRPr="00AF3275">
        <w:rPr>
          <w:i/>
          <w:sz w:val="23"/>
          <w:szCs w:val="23"/>
          <w:u w:val="single"/>
        </w:rPr>
        <w:t xml:space="preserve"> a </w:t>
      </w:r>
      <w:proofErr w:type="spellStart"/>
      <w:r w:rsidRPr="00AF3275">
        <w:rPr>
          <w:i/>
          <w:sz w:val="23"/>
          <w:szCs w:val="23"/>
          <w:u w:val="single"/>
        </w:rPr>
        <w:t>datelor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pentru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baza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nationala</w:t>
      </w:r>
      <w:proofErr w:type="spellEnd"/>
      <w:r w:rsidRPr="00AF3275">
        <w:rPr>
          <w:i/>
          <w:sz w:val="23"/>
          <w:szCs w:val="23"/>
          <w:u w:val="single"/>
        </w:rPr>
        <w:t xml:space="preserve"> de date </w:t>
      </w:r>
      <w:proofErr w:type="spellStart"/>
      <w:r w:rsidRPr="00AF3275">
        <w:rPr>
          <w:i/>
          <w:sz w:val="23"/>
          <w:szCs w:val="23"/>
          <w:u w:val="single"/>
        </w:rPr>
        <w:t>privind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deseurile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rezultate</w:t>
      </w:r>
      <w:proofErr w:type="spellEnd"/>
      <w:r w:rsidRPr="00AF3275">
        <w:rPr>
          <w:i/>
          <w:sz w:val="23"/>
          <w:szCs w:val="23"/>
          <w:u w:val="single"/>
        </w:rPr>
        <w:t xml:space="preserve"> din </w:t>
      </w:r>
      <w:proofErr w:type="spellStart"/>
      <w:r w:rsidRPr="00AF3275">
        <w:rPr>
          <w:i/>
          <w:sz w:val="23"/>
          <w:szCs w:val="23"/>
          <w:u w:val="single"/>
        </w:rPr>
        <w:t>activitati</w:t>
      </w:r>
      <w:proofErr w:type="spellEnd"/>
      <w:r w:rsidRPr="00AF3275">
        <w:rPr>
          <w:i/>
          <w:sz w:val="23"/>
          <w:szCs w:val="23"/>
          <w:u w:val="single"/>
        </w:rPr>
        <w:t xml:space="preserve"> </w:t>
      </w:r>
      <w:proofErr w:type="spellStart"/>
      <w:r w:rsidRPr="00AF3275">
        <w:rPr>
          <w:i/>
          <w:sz w:val="23"/>
          <w:szCs w:val="23"/>
          <w:u w:val="single"/>
        </w:rPr>
        <w:t>medicale</w:t>
      </w:r>
      <w:r>
        <w:rPr>
          <w:sz w:val="23"/>
          <w:szCs w:val="23"/>
        </w:rPr>
        <w:t>,</w:t>
      </w:r>
      <w:r w:rsidRPr="00AF3275">
        <w:rPr>
          <w:b/>
          <w:sz w:val="23"/>
          <w:szCs w:val="23"/>
        </w:rPr>
        <w:t>Compartimentul</w:t>
      </w:r>
      <w:proofErr w:type="spellEnd"/>
      <w:r w:rsidRPr="00AF3275">
        <w:rPr>
          <w:b/>
          <w:sz w:val="23"/>
          <w:szCs w:val="23"/>
        </w:rPr>
        <w:t xml:space="preserve"> </w:t>
      </w:r>
      <w:proofErr w:type="spellStart"/>
      <w:r w:rsidRPr="00AF3275">
        <w:rPr>
          <w:b/>
          <w:sz w:val="23"/>
          <w:szCs w:val="23"/>
        </w:rPr>
        <w:t>Evaluare</w:t>
      </w:r>
      <w:proofErr w:type="spellEnd"/>
      <w:r w:rsidRPr="00AF3275">
        <w:rPr>
          <w:b/>
          <w:sz w:val="23"/>
          <w:szCs w:val="23"/>
        </w:rPr>
        <w:t xml:space="preserve"> </w:t>
      </w:r>
      <w:proofErr w:type="spellStart"/>
      <w:r w:rsidRPr="00AF3275">
        <w:rPr>
          <w:b/>
          <w:sz w:val="23"/>
          <w:szCs w:val="23"/>
        </w:rPr>
        <w:t>Factori</w:t>
      </w:r>
      <w:proofErr w:type="spellEnd"/>
      <w:r w:rsidRPr="00AF3275">
        <w:rPr>
          <w:b/>
          <w:sz w:val="23"/>
          <w:szCs w:val="23"/>
        </w:rPr>
        <w:t xml:space="preserve"> de </w:t>
      </w:r>
      <w:proofErr w:type="spellStart"/>
      <w:r w:rsidRPr="00AF3275">
        <w:rPr>
          <w:b/>
          <w:sz w:val="23"/>
          <w:szCs w:val="23"/>
        </w:rPr>
        <w:t>Risc</w:t>
      </w:r>
      <w:proofErr w:type="spellEnd"/>
      <w:r w:rsidRPr="00AF3275">
        <w:rPr>
          <w:b/>
          <w:sz w:val="23"/>
          <w:szCs w:val="23"/>
        </w:rPr>
        <w:t xml:space="preserve"> din </w:t>
      </w:r>
      <w:proofErr w:type="spellStart"/>
      <w:r w:rsidRPr="00AF3275">
        <w:rPr>
          <w:b/>
          <w:sz w:val="23"/>
          <w:szCs w:val="23"/>
        </w:rPr>
        <w:t>Mediul</w:t>
      </w:r>
      <w:proofErr w:type="spellEnd"/>
      <w:r w:rsidRPr="00AF3275">
        <w:rPr>
          <w:b/>
          <w:sz w:val="23"/>
          <w:szCs w:val="23"/>
        </w:rPr>
        <w:t xml:space="preserve"> de </w:t>
      </w:r>
      <w:proofErr w:type="spellStart"/>
      <w:r w:rsidRPr="00AF3275">
        <w:rPr>
          <w:b/>
          <w:sz w:val="23"/>
          <w:szCs w:val="23"/>
        </w:rPr>
        <w:t>Viata</w:t>
      </w:r>
      <w:proofErr w:type="spellEnd"/>
      <w:r w:rsidRPr="00AF3275">
        <w:rPr>
          <w:b/>
          <w:sz w:val="23"/>
          <w:szCs w:val="23"/>
        </w:rPr>
        <w:t xml:space="preserve"> </w:t>
      </w:r>
      <w:proofErr w:type="spellStart"/>
      <w:r w:rsidRPr="00AF3275">
        <w:rPr>
          <w:b/>
          <w:sz w:val="23"/>
          <w:szCs w:val="23"/>
        </w:rPr>
        <w:t>si</w:t>
      </w:r>
      <w:proofErr w:type="spellEnd"/>
      <w:r w:rsidRPr="00AF3275">
        <w:rPr>
          <w:b/>
          <w:sz w:val="23"/>
          <w:szCs w:val="23"/>
        </w:rPr>
        <w:t xml:space="preserve"> </w:t>
      </w:r>
      <w:proofErr w:type="spellStart"/>
      <w:r w:rsidRPr="00AF3275">
        <w:rPr>
          <w:b/>
          <w:sz w:val="23"/>
          <w:szCs w:val="23"/>
        </w:rPr>
        <w:t>Munca-Colectiv</w:t>
      </w:r>
      <w:proofErr w:type="spellEnd"/>
      <w:r w:rsidRPr="00AF3275">
        <w:rPr>
          <w:b/>
          <w:sz w:val="23"/>
          <w:szCs w:val="23"/>
        </w:rPr>
        <w:t xml:space="preserve"> </w:t>
      </w:r>
      <w:proofErr w:type="spellStart"/>
      <w:r w:rsidRPr="00AF3275">
        <w:rPr>
          <w:b/>
          <w:sz w:val="23"/>
          <w:szCs w:val="23"/>
        </w:rPr>
        <w:t>Igiena</w:t>
      </w:r>
      <w:proofErr w:type="spellEnd"/>
      <w:r w:rsidRPr="00AF3275">
        <w:rPr>
          <w:b/>
          <w:sz w:val="23"/>
          <w:szCs w:val="23"/>
        </w:rPr>
        <w:t xml:space="preserve"> </w:t>
      </w:r>
      <w:proofErr w:type="spellStart"/>
      <w:r w:rsidRPr="00AF3275">
        <w:rPr>
          <w:b/>
          <w:sz w:val="23"/>
          <w:szCs w:val="23"/>
        </w:rPr>
        <w:t>Mediului</w:t>
      </w:r>
      <w:r>
        <w:rPr>
          <w:sz w:val="23"/>
          <w:szCs w:val="23"/>
        </w:rPr>
        <w:t>,a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desfasurat</w:t>
      </w:r>
      <w:proofErr w:type="spellEnd"/>
      <w:r>
        <w:rPr>
          <w:sz w:val="23"/>
          <w:szCs w:val="23"/>
        </w:rPr>
        <w:t xml:space="preserve"> ,</w:t>
      </w:r>
      <w:r w:rsidRPr="00AF3275">
        <w:rPr>
          <w:b/>
          <w:sz w:val="23"/>
          <w:szCs w:val="23"/>
        </w:rPr>
        <w:t xml:space="preserve">in </w:t>
      </w:r>
      <w:proofErr w:type="spellStart"/>
      <w:r w:rsidRPr="00AF3275">
        <w:rPr>
          <w:b/>
          <w:sz w:val="23"/>
          <w:szCs w:val="23"/>
        </w:rPr>
        <w:t>cursul</w:t>
      </w:r>
      <w:proofErr w:type="spellEnd"/>
      <w:r w:rsidRPr="00AF3275">
        <w:rPr>
          <w:b/>
          <w:sz w:val="23"/>
          <w:szCs w:val="23"/>
        </w:rPr>
        <w:t xml:space="preserve"> </w:t>
      </w:r>
      <w:proofErr w:type="spellStart"/>
      <w:r w:rsidRPr="00AF3275">
        <w:rPr>
          <w:b/>
          <w:sz w:val="23"/>
          <w:szCs w:val="23"/>
        </w:rPr>
        <w:t>anului</w:t>
      </w:r>
      <w:proofErr w:type="spellEnd"/>
      <w:r w:rsidRPr="00AF3275">
        <w:rPr>
          <w:b/>
          <w:sz w:val="23"/>
          <w:szCs w:val="23"/>
        </w:rPr>
        <w:t xml:space="preserve"> 2022</w:t>
      </w:r>
      <w:r>
        <w:rPr>
          <w:sz w:val="23"/>
          <w:szCs w:val="23"/>
        </w:rPr>
        <w:t xml:space="preserve">, </w:t>
      </w:r>
      <w:r w:rsidRPr="00AF3275">
        <w:rPr>
          <w:sz w:val="23"/>
          <w:szCs w:val="23"/>
          <w:u w:val="single"/>
        </w:rPr>
        <w:t>lunar,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activitati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colectare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informatiilor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datelor,privind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cantitatile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deseuri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produse</w:t>
      </w:r>
      <w:proofErr w:type="spellEnd"/>
      <w:r>
        <w:rPr>
          <w:sz w:val="23"/>
          <w:szCs w:val="23"/>
        </w:rPr>
        <w:t xml:space="preserve"> lunar, </w:t>
      </w:r>
      <w:proofErr w:type="spellStart"/>
      <w:r>
        <w:rPr>
          <w:sz w:val="23"/>
          <w:szCs w:val="23"/>
        </w:rPr>
        <w:t>furnizate</w:t>
      </w:r>
      <w:proofErr w:type="spellEnd"/>
      <w:r>
        <w:rPr>
          <w:sz w:val="23"/>
          <w:szCs w:val="23"/>
        </w:rPr>
        <w:t xml:space="preserve"> de un </w:t>
      </w:r>
      <w:proofErr w:type="spellStart"/>
      <w:r>
        <w:rPr>
          <w:sz w:val="23"/>
          <w:szCs w:val="23"/>
        </w:rPr>
        <w:t>numar</w:t>
      </w:r>
      <w:proofErr w:type="spellEnd"/>
      <w:r>
        <w:rPr>
          <w:sz w:val="23"/>
          <w:szCs w:val="23"/>
        </w:rPr>
        <w:t xml:space="preserve"> de 29 </w:t>
      </w:r>
      <w:proofErr w:type="spellStart"/>
      <w:r>
        <w:rPr>
          <w:sz w:val="23"/>
          <w:szCs w:val="23"/>
        </w:rPr>
        <w:t>unitati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sanitare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private din </w:t>
      </w:r>
      <w:proofErr w:type="spellStart"/>
      <w:r>
        <w:rPr>
          <w:sz w:val="23"/>
          <w:szCs w:val="23"/>
        </w:rPr>
        <w:t>judetul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Olt</w:t>
      </w:r>
      <w:proofErr w:type="spellEnd"/>
      <w:r>
        <w:rPr>
          <w:sz w:val="23"/>
          <w:szCs w:val="23"/>
        </w:rPr>
        <w:t>.</w:t>
      </w:r>
    </w:p>
    <w:p w14:paraId="2B5AC38D" w14:textId="77777777" w:rsidR="0005310F" w:rsidRPr="00C829F3" w:rsidRDefault="0005310F" w:rsidP="0005310F">
      <w:pPr>
        <w:pStyle w:val="Default"/>
        <w:ind w:firstLine="708"/>
        <w:rPr>
          <w:rFonts w:ascii="Calibri" w:hAnsi="Calibri" w:cs="Calibri"/>
          <w:sz w:val="28"/>
          <w:szCs w:val="28"/>
        </w:rPr>
      </w:pPr>
      <w:r>
        <w:rPr>
          <w:sz w:val="23"/>
          <w:szCs w:val="23"/>
        </w:rPr>
        <w:t xml:space="preserve">Datele  au fost colectate pe urmatoarele coduri si categorii de deseuri : </w:t>
      </w:r>
    </w:p>
    <w:p w14:paraId="540CB2E4" w14:textId="77777777" w:rsidR="0005310F" w:rsidRPr="00C829F3" w:rsidRDefault="0005310F" w:rsidP="00053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829F3">
        <w:rPr>
          <w:rFonts w:ascii="Calibri" w:hAnsi="Calibri" w:cs="Calibri"/>
          <w:b/>
          <w:bCs/>
          <w:color w:val="000000"/>
          <w:sz w:val="23"/>
          <w:szCs w:val="23"/>
        </w:rPr>
        <w:t xml:space="preserve">18 01 01 (18 01 03*) – deşeuri înţepătoare tăietoare </w:t>
      </w:r>
    </w:p>
    <w:p w14:paraId="0637B74A" w14:textId="77777777" w:rsidR="0005310F" w:rsidRPr="00C829F3" w:rsidRDefault="0005310F" w:rsidP="00053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829F3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C829F3">
        <w:rPr>
          <w:rFonts w:ascii="Calibri" w:hAnsi="Calibri" w:cs="Calibri"/>
          <w:b/>
          <w:bCs/>
          <w:color w:val="000000"/>
          <w:sz w:val="23"/>
          <w:szCs w:val="23"/>
        </w:rPr>
        <w:t xml:space="preserve">18 01 02 (18 01 03*) – deşeuri anatomo-patologice şi părţi anatomice </w:t>
      </w:r>
    </w:p>
    <w:p w14:paraId="227F38EC" w14:textId="77777777" w:rsidR="0005310F" w:rsidRPr="00C829F3" w:rsidRDefault="0005310F" w:rsidP="00053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829F3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C829F3">
        <w:rPr>
          <w:rFonts w:ascii="Calibri" w:hAnsi="Calibri" w:cs="Calibri"/>
          <w:b/>
          <w:bCs/>
          <w:color w:val="000000"/>
          <w:sz w:val="23"/>
          <w:szCs w:val="23"/>
        </w:rPr>
        <w:t xml:space="preserve">18 01 03* - deşeuri infectioase </w:t>
      </w:r>
    </w:p>
    <w:p w14:paraId="05B78191" w14:textId="77777777" w:rsidR="0005310F" w:rsidRPr="00C829F3" w:rsidRDefault="0005310F" w:rsidP="00053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829F3">
        <w:rPr>
          <w:rFonts w:ascii="Calibri" w:hAnsi="Calibri" w:cs="Calibri"/>
          <w:b/>
          <w:bCs/>
          <w:color w:val="000000"/>
          <w:sz w:val="23"/>
          <w:szCs w:val="23"/>
        </w:rPr>
        <w:t>18 01 04 – deşeuri considerate nepericuloase, care nu necesită măsuri speciale de prevenire a infecţiilor</w:t>
      </w:r>
    </w:p>
    <w:p w14:paraId="6BF24441" w14:textId="77777777" w:rsidR="0005310F" w:rsidRPr="00C829F3" w:rsidRDefault="0005310F" w:rsidP="00053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829F3">
        <w:rPr>
          <w:rFonts w:ascii="Calibri" w:hAnsi="Calibri" w:cs="Calibri"/>
          <w:b/>
          <w:bCs/>
          <w:color w:val="000000"/>
          <w:sz w:val="23"/>
          <w:szCs w:val="23"/>
        </w:rPr>
        <w:t>18 01 06* - deşeuri chimice constȃnd din sau conţinȃnd substanţe periculoase</w:t>
      </w:r>
    </w:p>
    <w:p w14:paraId="483174BD" w14:textId="77777777" w:rsidR="0005310F" w:rsidRPr="00C829F3" w:rsidRDefault="0005310F" w:rsidP="00053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829F3">
        <w:rPr>
          <w:rFonts w:ascii="Calibri" w:hAnsi="Calibri" w:cs="Calibri"/>
          <w:b/>
          <w:bCs/>
          <w:color w:val="000000"/>
          <w:sz w:val="23"/>
          <w:szCs w:val="23"/>
        </w:rPr>
        <w:t xml:space="preserve">18 01 07 – deşeuri chimice, altele decȃt cele specificate la 18 01 06* </w:t>
      </w:r>
      <w:r w:rsidRPr="00C829F3">
        <w:rPr>
          <w:rFonts w:ascii="Calibri" w:hAnsi="Calibri" w:cs="Calibri"/>
          <w:color w:val="000000"/>
        </w:rPr>
        <w:t xml:space="preserve"> </w:t>
      </w:r>
    </w:p>
    <w:p w14:paraId="2C584BB5" w14:textId="77777777" w:rsidR="0005310F" w:rsidRPr="00C829F3" w:rsidRDefault="0005310F" w:rsidP="00053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829F3">
        <w:rPr>
          <w:rFonts w:ascii="Calibri" w:hAnsi="Calibri" w:cs="Calibri"/>
          <w:b/>
          <w:bCs/>
          <w:sz w:val="23"/>
          <w:szCs w:val="23"/>
        </w:rPr>
        <w:t xml:space="preserve">18 01 08* - deşeuri de medicamente citotoxice şi citostatice </w:t>
      </w:r>
    </w:p>
    <w:p w14:paraId="525D1873" w14:textId="77777777" w:rsidR="0005310F" w:rsidRPr="00C829F3" w:rsidRDefault="0005310F" w:rsidP="00053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829F3">
        <w:rPr>
          <w:rFonts w:ascii="Calibri" w:hAnsi="Calibri" w:cs="Calibri"/>
          <w:b/>
          <w:bCs/>
          <w:sz w:val="23"/>
          <w:szCs w:val="23"/>
        </w:rPr>
        <w:t xml:space="preserve">18 01 09 – deşeuri de medicamente, altele decȃt cele specificate la 18 01 08* </w:t>
      </w:r>
    </w:p>
    <w:p w14:paraId="587FC85F" w14:textId="77777777" w:rsidR="0005310F" w:rsidRPr="00C829F3" w:rsidRDefault="0005310F" w:rsidP="00053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829F3">
        <w:rPr>
          <w:rFonts w:ascii="Calibri" w:hAnsi="Calibri" w:cs="Calibri"/>
          <w:b/>
          <w:bCs/>
          <w:sz w:val="23"/>
          <w:szCs w:val="23"/>
        </w:rPr>
        <w:t xml:space="preserve">18 01 10* - deşeuri de amalgam de la tratamentele stomatologice </w:t>
      </w:r>
      <w:r>
        <w:rPr>
          <w:rFonts w:ascii="Calibri" w:hAnsi="Calibri" w:cs="Calibri"/>
          <w:b/>
          <w:bCs/>
          <w:sz w:val="23"/>
          <w:szCs w:val="23"/>
        </w:rPr>
        <w:t>.</w:t>
      </w:r>
    </w:p>
    <w:p w14:paraId="3936C120" w14:textId="77777777" w:rsidR="0005310F" w:rsidRDefault="0005310F" w:rsidP="0005310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49BAF96" w14:textId="77777777" w:rsidR="0005310F" w:rsidRDefault="0005310F" w:rsidP="0005310F">
      <w:pPr>
        <w:autoSpaceDE w:val="0"/>
        <w:autoSpaceDN w:val="0"/>
        <w:adjustRightInd w:val="0"/>
        <w:spacing w:after="0" w:line="240" w:lineRule="auto"/>
        <w:ind w:firstLine="398"/>
        <w:rPr>
          <w:b/>
        </w:rPr>
      </w:pPr>
      <w:proofErr w:type="spellStart"/>
      <w:r>
        <w:rPr>
          <w:b/>
        </w:rPr>
        <w:lastRenderedPageBreak/>
        <w:t>Cantitatile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raportate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cele</w:t>
      </w:r>
      <w:proofErr w:type="spellEnd"/>
      <w:r>
        <w:rPr>
          <w:b/>
        </w:rPr>
        <w:t xml:space="preserve"> 29 </w:t>
      </w:r>
      <w:proofErr w:type="spellStart"/>
      <w:r>
        <w:rPr>
          <w:b/>
        </w:rPr>
        <w:t>unitati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private se </w:t>
      </w:r>
      <w:proofErr w:type="spellStart"/>
      <w:r>
        <w:rPr>
          <w:b/>
        </w:rPr>
        <w:t>regasesc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tabelul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jos</w:t>
      </w:r>
      <w:proofErr w:type="spellEnd"/>
      <w:r>
        <w:rPr>
          <w:b/>
        </w:rPr>
        <w:t>:</w:t>
      </w:r>
    </w:p>
    <w:p w14:paraId="63ABC17E" w14:textId="77777777" w:rsidR="0005310F" w:rsidRDefault="0005310F" w:rsidP="0005310F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961"/>
      </w:tblGrid>
      <w:tr w:rsidR="0005310F" w14:paraId="0B39651A" w14:textId="77777777" w:rsidTr="0074615B">
        <w:trPr>
          <w:trHeight w:val="571"/>
        </w:trPr>
        <w:tc>
          <w:tcPr>
            <w:tcW w:w="817" w:type="dxa"/>
          </w:tcPr>
          <w:p w14:paraId="4F2ADADC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A1B0CD4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Nr.crt.</w:t>
            </w:r>
          </w:p>
          <w:p w14:paraId="3AC7F1DD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</w:tcPr>
          <w:p w14:paraId="239684C0" w14:textId="77777777" w:rsidR="0005310F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06F8EF1" w14:textId="77777777" w:rsidR="0005310F" w:rsidRPr="002203F7" w:rsidRDefault="0005310F" w:rsidP="0074615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2203F7">
              <w:rPr>
                <w:b/>
                <w:sz w:val="16"/>
                <w:szCs w:val="16"/>
              </w:rPr>
              <w:t>COD DESEU</w:t>
            </w:r>
          </w:p>
          <w:p w14:paraId="32CBA18C" w14:textId="77777777" w:rsidR="0005310F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14:paraId="49014436" w14:textId="77777777" w:rsidR="0005310F" w:rsidRPr="002203F7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50A2A8FA" w14:textId="77777777" w:rsidR="0005310F" w:rsidRPr="002203F7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03F7">
              <w:rPr>
                <w:b/>
                <w:sz w:val="16"/>
                <w:szCs w:val="16"/>
              </w:rPr>
              <w:t>CANTITATE ANUALA GENERATA (kg)</w:t>
            </w:r>
          </w:p>
        </w:tc>
      </w:tr>
      <w:tr w:rsidR="0005310F" w14:paraId="6ABD5712" w14:textId="77777777" w:rsidTr="0074615B">
        <w:tc>
          <w:tcPr>
            <w:tcW w:w="817" w:type="dxa"/>
          </w:tcPr>
          <w:p w14:paraId="33E84799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14:paraId="710F986A" w14:textId="77777777" w:rsidR="0005310F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 xml:space="preserve">      18010</w:t>
            </w: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 xml:space="preserve"> (180103*)</w:t>
            </w:r>
          </w:p>
        </w:tc>
        <w:tc>
          <w:tcPr>
            <w:tcW w:w="4961" w:type="dxa"/>
          </w:tcPr>
          <w:p w14:paraId="7E57008F" w14:textId="77777777" w:rsidR="0005310F" w:rsidRPr="002203F7" w:rsidRDefault="0005310F" w:rsidP="007461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20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.</w:t>
            </w:r>
            <w:r w:rsidRPr="00220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026,98</w:t>
            </w:r>
            <w:r w:rsidRPr="002203F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deşeuri înţepătoare tăietoare </w:t>
            </w:r>
          </w:p>
        </w:tc>
      </w:tr>
      <w:tr w:rsidR="0005310F" w14:paraId="067BDFD6" w14:textId="77777777" w:rsidTr="0074615B">
        <w:tc>
          <w:tcPr>
            <w:tcW w:w="817" w:type="dxa"/>
          </w:tcPr>
          <w:p w14:paraId="7CC247BE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14:paraId="44474E0B" w14:textId="77777777" w:rsidR="0005310F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 xml:space="preserve">     180102</w:t>
            </w: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(180103*)</w:t>
            </w:r>
          </w:p>
        </w:tc>
        <w:tc>
          <w:tcPr>
            <w:tcW w:w="4961" w:type="dxa"/>
          </w:tcPr>
          <w:p w14:paraId="7E89C5F2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.</w:t>
            </w: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810,45</w:t>
            </w:r>
            <w:r w:rsidRPr="00C829F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203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deşeuri anatomo-patologice şi părţi anatomice</w:t>
            </w:r>
          </w:p>
        </w:tc>
      </w:tr>
      <w:tr w:rsidR="0005310F" w14:paraId="7B5D4C5C" w14:textId="77777777" w:rsidTr="0074615B">
        <w:tc>
          <w:tcPr>
            <w:tcW w:w="817" w:type="dxa"/>
          </w:tcPr>
          <w:p w14:paraId="5946BF3A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14:paraId="0A22ED8A" w14:textId="77777777" w:rsidR="0005310F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180103*</w:t>
            </w:r>
          </w:p>
        </w:tc>
        <w:tc>
          <w:tcPr>
            <w:tcW w:w="4961" w:type="dxa"/>
          </w:tcPr>
          <w:p w14:paraId="78FF75F6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277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.</w:t>
            </w: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601,56</w:t>
            </w:r>
            <w:r w:rsidRPr="00C829F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deşeuri infectioase</w:t>
            </w:r>
          </w:p>
        </w:tc>
      </w:tr>
      <w:tr w:rsidR="0005310F" w14:paraId="57753D1E" w14:textId="77777777" w:rsidTr="0074615B">
        <w:tc>
          <w:tcPr>
            <w:tcW w:w="817" w:type="dxa"/>
          </w:tcPr>
          <w:p w14:paraId="45475823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14:paraId="5D0D1426" w14:textId="77777777" w:rsidR="0005310F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180104</w:t>
            </w:r>
          </w:p>
        </w:tc>
        <w:tc>
          <w:tcPr>
            <w:tcW w:w="4961" w:type="dxa"/>
          </w:tcPr>
          <w:p w14:paraId="59CAE30D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105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.</w:t>
            </w: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790,73</w:t>
            </w:r>
            <w:r w:rsidRPr="00C829F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203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deşeuri considerate nepericuloase, care nu necesită măsuri speciale de prevenire a infecţiilor</w:t>
            </w:r>
          </w:p>
        </w:tc>
      </w:tr>
      <w:tr w:rsidR="0005310F" w14:paraId="35370D87" w14:textId="77777777" w:rsidTr="0074615B">
        <w:tc>
          <w:tcPr>
            <w:tcW w:w="817" w:type="dxa"/>
          </w:tcPr>
          <w:p w14:paraId="47B6881B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14:paraId="40905657" w14:textId="77777777" w:rsidR="0005310F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180106</w:t>
            </w:r>
          </w:p>
        </w:tc>
        <w:tc>
          <w:tcPr>
            <w:tcW w:w="4961" w:type="dxa"/>
          </w:tcPr>
          <w:p w14:paraId="7C4D1BF9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.</w:t>
            </w: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710,81</w:t>
            </w:r>
            <w:r w:rsidRPr="00C829F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203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deşeuri chimice constȃnd din sau conţinȃnd substanţe periculoase</w:t>
            </w:r>
          </w:p>
        </w:tc>
      </w:tr>
      <w:tr w:rsidR="0005310F" w14:paraId="20F2DFA7" w14:textId="77777777" w:rsidTr="0074615B">
        <w:tc>
          <w:tcPr>
            <w:tcW w:w="817" w:type="dxa"/>
          </w:tcPr>
          <w:p w14:paraId="1C0EC771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14:paraId="7E05F3E4" w14:textId="77777777" w:rsidR="0005310F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180107</w:t>
            </w:r>
          </w:p>
        </w:tc>
        <w:tc>
          <w:tcPr>
            <w:tcW w:w="4961" w:type="dxa"/>
          </w:tcPr>
          <w:p w14:paraId="456A7AB9" w14:textId="77777777" w:rsidR="0005310F" w:rsidRPr="002203F7" w:rsidRDefault="0005310F" w:rsidP="007461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20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.</w:t>
            </w:r>
            <w:r w:rsidRPr="00220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448,65</w:t>
            </w:r>
            <w:r w:rsidRPr="002203F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203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deşeuri chimice, altele decȃt cele specificate la 18 01 06*</w:t>
            </w:r>
            <w:r w:rsidRPr="002203F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203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5310F" w14:paraId="2B0C8EEE" w14:textId="77777777" w:rsidTr="0074615B">
        <w:tc>
          <w:tcPr>
            <w:tcW w:w="817" w:type="dxa"/>
          </w:tcPr>
          <w:p w14:paraId="207AD858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14:paraId="23CA772C" w14:textId="77777777" w:rsidR="0005310F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180108</w:t>
            </w:r>
          </w:p>
        </w:tc>
        <w:tc>
          <w:tcPr>
            <w:tcW w:w="4961" w:type="dxa"/>
          </w:tcPr>
          <w:p w14:paraId="294A863D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383,1137</w:t>
            </w:r>
            <w:r w:rsidRPr="00C829F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-</w:t>
            </w:r>
            <w:r w:rsidRPr="002203F7">
              <w:rPr>
                <w:rFonts w:ascii="Calibri" w:hAnsi="Calibri" w:cs="Calibri"/>
                <w:b/>
                <w:bCs/>
                <w:sz w:val="20"/>
                <w:szCs w:val="20"/>
              </w:rPr>
              <w:t>deşeuri de medicamente citotoxice şi citostatice</w:t>
            </w:r>
          </w:p>
        </w:tc>
      </w:tr>
      <w:tr w:rsidR="0005310F" w14:paraId="531A4F87" w14:textId="77777777" w:rsidTr="0074615B">
        <w:tc>
          <w:tcPr>
            <w:tcW w:w="817" w:type="dxa"/>
          </w:tcPr>
          <w:p w14:paraId="1BD3FFDA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5" w:type="dxa"/>
          </w:tcPr>
          <w:p w14:paraId="2F0B1B4C" w14:textId="77777777" w:rsidR="0005310F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180109</w:t>
            </w:r>
          </w:p>
        </w:tc>
        <w:tc>
          <w:tcPr>
            <w:tcW w:w="4961" w:type="dxa"/>
          </w:tcPr>
          <w:p w14:paraId="582308ED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.</w:t>
            </w: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053,13684</w:t>
            </w:r>
            <w:r w:rsidRPr="00C829F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– </w:t>
            </w:r>
            <w:r w:rsidRPr="002203F7">
              <w:rPr>
                <w:rFonts w:ascii="Calibri" w:hAnsi="Calibri" w:cs="Calibri"/>
                <w:b/>
                <w:bCs/>
                <w:sz w:val="20"/>
                <w:szCs w:val="20"/>
              </w:rPr>
              <w:t>deşeuri de medicamente, altele decȃt cele specificate la 18 01 08*</w:t>
            </w:r>
          </w:p>
        </w:tc>
      </w:tr>
      <w:tr w:rsidR="0005310F" w14:paraId="1156A6DF" w14:textId="77777777" w:rsidTr="0074615B">
        <w:tc>
          <w:tcPr>
            <w:tcW w:w="817" w:type="dxa"/>
          </w:tcPr>
          <w:p w14:paraId="3369C94F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5" w:type="dxa"/>
          </w:tcPr>
          <w:p w14:paraId="7C5C9850" w14:textId="77777777" w:rsidR="0005310F" w:rsidRDefault="0005310F" w:rsidP="007461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180110</w:t>
            </w:r>
          </w:p>
        </w:tc>
        <w:tc>
          <w:tcPr>
            <w:tcW w:w="4961" w:type="dxa"/>
          </w:tcPr>
          <w:p w14:paraId="074C333F" w14:textId="77777777" w:rsidR="0005310F" w:rsidRDefault="0005310F" w:rsidP="0074615B">
            <w:pPr>
              <w:autoSpaceDE w:val="0"/>
              <w:autoSpaceDN w:val="0"/>
              <w:adjustRightInd w:val="0"/>
              <w:rPr>
                <w:b/>
              </w:rPr>
            </w:pPr>
            <w:r w:rsidRPr="00C82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0</w:t>
            </w:r>
            <w:r w:rsidRPr="00C829F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deşeuri de amalgam de la tratamentele stomatologice</w:t>
            </w:r>
          </w:p>
        </w:tc>
      </w:tr>
    </w:tbl>
    <w:p w14:paraId="444C6837" w14:textId="77777777" w:rsidR="0005310F" w:rsidRDefault="0005310F" w:rsidP="0005310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0C3AD34" w14:textId="77777777" w:rsidR="000B6C13" w:rsidRDefault="000B6C13" w:rsidP="0005310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212067F" w14:textId="77777777" w:rsidR="000B6C13" w:rsidRDefault="000B6C13" w:rsidP="0005310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246F074" w14:textId="77777777" w:rsidR="0005310F" w:rsidRDefault="0005310F" w:rsidP="0005310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6837040" w14:textId="77777777" w:rsidR="0005310F" w:rsidRDefault="0005310F" w:rsidP="0005310F">
      <w:pPr>
        <w:autoSpaceDE w:val="0"/>
        <w:autoSpaceDN w:val="0"/>
        <w:adjustRightInd w:val="0"/>
        <w:spacing w:after="0" w:line="240" w:lineRule="auto"/>
        <w:ind w:firstLine="708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Deșeurile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rezultate</w:t>
      </w:r>
      <w:proofErr w:type="spellEnd"/>
      <w:r>
        <w:rPr>
          <w:b/>
          <w:bCs/>
          <w:sz w:val="23"/>
          <w:szCs w:val="23"/>
        </w:rPr>
        <w:t xml:space="preserve"> din </w:t>
      </w:r>
      <w:proofErr w:type="spellStart"/>
      <w:r>
        <w:rPr>
          <w:b/>
          <w:bCs/>
          <w:sz w:val="23"/>
          <w:szCs w:val="23"/>
        </w:rPr>
        <w:t>activitatea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medicală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trebuie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parcurgă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etapele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gestionare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scopul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minimizării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riscurilor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atribuite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atât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personalului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unității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sanitare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cât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înconjurator</w:t>
      </w:r>
      <w:proofErr w:type="spellEnd"/>
      <w:r>
        <w:rPr>
          <w:sz w:val="23"/>
          <w:szCs w:val="23"/>
        </w:rPr>
        <w:t>:</w:t>
      </w:r>
    </w:p>
    <w:p w14:paraId="6B76267B" w14:textId="77777777" w:rsidR="0005310F" w:rsidRPr="00C92CC3" w:rsidRDefault="0005310F" w:rsidP="00053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92CC3">
        <w:rPr>
          <w:b/>
          <w:bCs/>
          <w:sz w:val="28"/>
          <w:szCs w:val="28"/>
        </w:rPr>
        <w:t>colectarea şi separarea pe categorii</w:t>
      </w:r>
    </w:p>
    <w:p w14:paraId="2EAF37B8" w14:textId="77777777" w:rsidR="0005310F" w:rsidRPr="00C92CC3" w:rsidRDefault="0005310F" w:rsidP="00053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92CC3">
        <w:rPr>
          <w:rFonts w:ascii="Calibri" w:hAnsi="Calibri" w:cs="Calibri"/>
          <w:b/>
          <w:bCs/>
          <w:color w:val="000000"/>
          <w:sz w:val="28"/>
          <w:szCs w:val="28"/>
        </w:rPr>
        <w:t xml:space="preserve">transportul intern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-</w:t>
      </w:r>
      <w:r w:rsidRPr="00C92CC3">
        <w:rPr>
          <w:rFonts w:ascii="Calibri" w:hAnsi="Calibri" w:cs="Calibri"/>
          <w:color w:val="000000"/>
          <w:sz w:val="23"/>
          <w:szCs w:val="23"/>
        </w:rPr>
        <w:t>în cadrul unităţii sanitare în care au fost produse se face pe un circuit separat de cel al pacienţilor şi vizitatorilor</w:t>
      </w:r>
      <w:r>
        <w:rPr>
          <w:rFonts w:ascii="Calibri" w:hAnsi="Calibri" w:cs="Calibri"/>
          <w:color w:val="000000"/>
          <w:sz w:val="23"/>
          <w:szCs w:val="23"/>
        </w:rPr>
        <w:t>;</w:t>
      </w:r>
      <w:r w:rsidRPr="00C92CC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d</w:t>
      </w:r>
      <w:r w:rsidRPr="00C92CC3">
        <w:rPr>
          <w:rFonts w:ascii="Calibri" w:hAnsi="Calibri" w:cs="Calibri"/>
          <w:color w:val="000000"/>
          <w:sz w:val="23"/>
          <w:szCs w:val="23"/>
        </w:rPr>
        <w:t>eşeurile medicale periculoase sunt transportate cu ajutorul unor cărucioare speciale sau cu ajutorul containerelor mobile, care după fiecare utilizare se curaţă şi se dezinfectează, utilizând produse biocide autorizate</w:t>
      </w:r>
    </w:p>
    <w:p w14:paraId="12F94B37" w14:textId="77777777" w:rsidR="0005310F" w:rsidRPr="00C92CC3" w:rsidRDefault="0005310F" w:rsidP="00053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stocarea temporară-s</w:t>
      </w:r>
      <w:r>
        <w:rPr>
          <w:sz w:val="23"/>
          <w:szCs w:val="23"/>
        </w:rPr>
        <w:t>paţiul central destinat stocării temporare a deşeurilor periculoase trebuie să permită stocarea temporară a cantităţii de deşeuri periculoase acumulate în intervalul dintre două îndepărtări succesive ale acestora;</w:t>
      </w:r>
      <w:r w:rsidRPr="00C92CC3">
        <w:rPr>
          <w:sz w:val="23"/>
          <w:szCs w:val="23"/>
        </w:rPr>
        <w:t xml:space="preserve"> </w:t>
      </w:r>
      <w:r>
        <w:rPr>
          <w:sz w:val="23"/>
          <w:szCs w:val="23"/>
        </w:rPr>
        <w:t>condiţiile de stocare temporară a deşeurilor rezultate din activităţile medicale trebuie să respecte normele de igienă în vigoare</w:t>
      </w:r>
    </w:p>
    <w:p w14:paraId="00C72765" w14:textId="77777777" w:rsidR="0005310F" w:rsidRPr="00246326" w:rsidRDefault="0005310F" w:rsidP="00053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transportul extern-</w:t>
      </w:r>
      <w:r w:rsidRPr="00AF3275">
        <w:rPr>
          <w:bCs/>
          <w:sz w:val="20"/>
          <w:szCs w:val="20"/>
        </w:rPr>
        <w:t>t</w:t>
      </w:r>
      <w:r>
        <w:rPr>
          <w:sz w:val="23"/>
          <w:szCs w:val="23"/>
        </w:rPr>
        <w:t>ransportul deşeurilor medicale periculoase pȃnă la locul de eliminare finală se realizează cu mijloace de transport autorizate şi cu respectarea prevederilor legale în vigoare; transportul deşeurilor medicale periculoase se realizează pe bază de contract cu operatori economici autorizaţi pentru pentru desfaşurarea acestei activităţi</w:t>
      </w:r>
    </w:p>
    <w:p w14:paraId="733EF9D2" w14:textId="77777777" w:rsidR="0005310F" w:rsidRDefault="0005310F" w:rsidP="0005310F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color w:val="000000"/>
          <w:sz w:val="28"/>
          <w:szCs w:val="28"/>
        </w:rPr>
      </w:pPr>
    </w:p>
    <w:p w14:paraId="5202ECF8" w14:textId="77777777" w:rsidR="0005310F" w:rsidRPr="00C92CC3" w:rsidRDefault="0005310F" w:rsidP="0005310F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color w:val="000000"/>
          <w:sz w:val="28"/>
          <w:szCs w:val="28"/>
        </w:rPr>
      </w:pPr>
    </w:p>
    <w:p w14:paraId="5549B8E3" w14:textId="77777777" w:rsidR="0005310F" w:rsidRPr="00246326" w:rsidRDefault="0005310F" w:rsidP="00053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eliminare</w:t>
      </w:r>
      <w:r w:rsidRPr="00246326">
        <w:rPr>
          <w:rFonts w:ascii="Calibri" w:hAnsi="Calibri" w:cs="Calibri"/>
          <w:b/>
          <w:bCs/>
          <w:color w:val="000000"/>
          <w:sz w:val="28"/>
          <w:szCs w:val="28"/>
        </w:rPr>
        <w:t xml:space="preserve">a deşeurilor medicale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prin:</w:t>
      </w:r>
    </w:p>
    <w:p w14:paraId="0846D1A8" w14:textId="77777777" w:rsidR="0005310F" w:rsidRDefault="0005310F" w:rsidP="000531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46326">
        <w:rPr>
          <w:rFonts w:ascii="Calibri" w:hAnsi="Calibri" w:cs="Calibri"/>
          <w:color w:val="000000"/>
          <w:sz w:val="28"/>
          <w:szCs w:val="28"/>
        </w:rPr>
        <w:t>i</w:t>
      </w:r>
      <w:r w:rsidRPr="00246326">
        <w:rPr>
          <w:rFonts w:ascii="Calibri" w:hAnsi="Calibri" w:cs="Calibri"/>
          <w:color w:val="000000"/>
          <w:sz w:val="23"/>
          <w:szCs w:val="23"/>
        </w:rPr>
        <w:t>ncinerare în incineratoare zonale de deşeuri periculoase, pentru deşeurile periculoase rezultate din activitatea medicală</w:t>
      </w:r>
    </w:p>
    <w:p w14:paraId="1FE5D0CE" w14:textId="77777777" w:rsidR="0005310F" w:rsidRPr="00246326" w:rsidRDefault="0005310F" w:rsidP="000531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de</w:t>
      </w:r>
      <w:r w:rsidRPr="00246326">
        <w:rPr>
          <w:rFonts w:ascii="Calibri" w:hAnsi="Calibri" w:cs="Calibri"/>
          <w:color w:val="000000"/>
          <w:sz w:val="23"/>
          <w:szCs w:val="23"/>
        </w:rPr>
        <w:t xml:space="preserve">pozitarea în depozitul de deşeuri: </w:t>
      </w:r>
    </w:p>
    <w:p w14:paraId="4E884035" w14:textId="77777777" w:rsidR="0005310F" w:rsidRPr="00246326" w:rsidRDefault="0005310F" w:rsidP="0005310F">
      <w:pPr>
        <w:pStyle w:val="ListParagraph"/>
        <w:autoSpaceDE w:val="0"/>
        <w:autoSpaceDN w:val="0"/>
        <w:adjustRightInd w:val="0"/>
        <w:spacing w:after="34" w:line="240" w:lineRule="auto"/>
        <w:ind w:left="1416" w:firstLine="1152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</w:t>
      </w:r>
      <w:r w:rsidRPr="00246326">
        <w:rPr>
          <w:rFonts w:ascii="Calibri" w:hAnsi="Calibri" w:cs="Calibri"/>
          <w:color w:val="000000"/>
          <w:sz w:val="23"/>
          <w:szCs w:val="23"/>
        </w:rPr>
        <w:t xml:space="preserve">deşeuri periculoase (anumite categorii) rezultate din activitatea medicală tratate în prealabil, în instalaţii de tratare prin decontaminare termică la temperaturi scăzute şi procesate mecanic; </w:t>
      </w:r>
    </w:p>
    <w:p w14:paraId="5C141522" w14:textId="77777777" w:rsidR="0005310F" w:rsidRPr="00246326" w:rsidRDefault="0005310F" w:rsidP="0005310F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-</w:t>
      </w:r>
      <w:r w:rsidRPr="00246326">
        <w:rPr>
          <w:rFonts w:ascii="Calibri" w:hAnsi="Calibri" w:cs="Calibri"/>
          <w:color w:val="000000"/>
          <w:sz w:val="23"/>
          <w:szCs w:val="23"/>
        </w:rPr>
        <w:t xml:space="preserve">deşeuri nepericuloase - asimilabile celor menajere. </w:t>
      </w:r>
    </w:p>
    <w:p w14:paraId="097B9811" w14:textId="77777777" w:rsidR="0005310F" w:rsidRDefault="0005310F" w:rsidP="000531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5856811" w14:textId="77777777" w:rsidR="0005310F" w:rsidRPr="00246326" w:rsidRDefault="0005310F" w:rsidP="0005310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Impactul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asupra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sănătății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rezultă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din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efectele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datorate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unei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gestionări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incorecte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deșeurilor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periculoase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rezultate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din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activitatea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medicală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49F62E3D" w14:textId="77777777" w:rsidR="0005310F" w:rsidRDefault="0005310F" w:rsidP="000531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458C0BE" w14:textId="77777777" w:rsidR="0005310F" w:rsidRPr="00AF3275" w:rsidRDefault="0005310F" w:rsidP="000531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F3275">
        <w:rPr>
          <w:rFonts w:ascii="Calibri" w:hAnsi="Calibri" w:cs="Calibri"/>
          <w:b/>
          <w:bCs/>
          <w:color w:val="000000"/>
          <w:sz w:val="23"/>
          <w:szCs w:val="23"/>
        </w:rPr>
        <w:t xml:space="preserve">Impactul deșeurilor infecțioase și a celor înțepătoare-tăietoare </w:t>
      </w:r>
    </w:p>
    <w:p w14:paraId="5BE6DFAF" w14:textId="77777777" w:rsidR="0005310F" w:rsidRPr="00246326" w:rsidRDefault="0005310F" w:rsidP="0005310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246326">
        <w:rPr>
          <w:rFonts w:ascii="Calibri" w:hAnsi="Calibri" w:cs="Calibri"/>
          <w:b/>
          <w:bCs/>
          <w:color w:val="000000"/>
          <w:sz w:val="23"/>
          <w:szCs w:val="23"/>
        </w:rPr>
        <w:t>Personalul</w:t>
      </w:r>
      <w:proofErr w:type="spellEnd"/>
      <w:r w:rsidRPr="00246326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b/>
          <w:bCs/>
          <w:color w:val="000000"/>
          <w:sz w:val="23"/>
          <w:szCs w:val="23"/>
        </w:rPr>
        <w:t>sanitar</w:t>
      </w:r>
      <w:proofErr w:type="spellEnd"/>
      <w:r w:rsidRPr="00246326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14:paraId="43203249" w14:textId="77777777" w:rsidR="0005310F" w:rsidRPr="00246326" w:rsidRDefault="0005310F" w:rsidP="000531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Personalul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implicat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în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gestionarea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deșeurilor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medicale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se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recomandă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să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fie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instruit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periodic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asupra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măsurilor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prevenție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împotriva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accidentelor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prin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înțepare-tăiere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45360212" w14:textId="77777777" w:rsidR="0005310F" w:rsidRPr="00246326" w:rsidRDefault="0005310F" w:rsidP="000531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Pentru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personalul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din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din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sectorul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sanitar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există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un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risc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ridicat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infecție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prin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rănirea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cu ace contaminate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ce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pot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transmite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infecții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grave ca SIDA,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hepatita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B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sau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C (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răni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produse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prin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recapișionarea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acelor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înainte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îndepărtarea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lor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în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recipiente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special destinate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acestor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deșeuri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). </w:t>
      </w:r>
    </w:p>
    <w:p w14:paraId="43FA476D" w14:textId="77777777" w:rsidR="0005310F" w:rsidRPr="00246326" w:rsidRDefault="0005310F" w:rsidP="0005310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246326">
        <w:rPr>
          <w:rFonts w:ascii="Calibri" w:hAnsi="Calibri" w:cs="Calibri"/>
          <w:b/>
          <w:bCs/>
          <w:color w:val="000000"/>
          <w:sz w:val="23"/>
          <w:szCs w:val="23"/>
        </w:rPr>
        <w:t>Populația</w:t>
      </w:r>
      <w:proofErr w:type="spellEnd"/>
      <w:r w:rsidRPr="00246326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b/>
          <w:bCs/>
          <w:color w:val="000000"/>
          <w:sz w:val="23"/>
          <w:szCs w:val="23"/>
        </w:rPr>
        <w:t>generală</w:t>
      </w:r>
      <w:proofErr w:type="spellEnd"/>
      <w:r w:rsidRPr="00246326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14:paraId="73930719" w14:textId="77777777" w:rsidR="0005310F" w:rsidRPr="00246326" w:rsidRDefault="0005310F" w:rsidP="000531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În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situația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unor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acțiuni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necontrolate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împrăștiere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accidentală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deșeurilor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infecțioase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și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înțepătoare-tăietoare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comunitatatea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poate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fi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expusă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unui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risc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semnificativ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din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cauza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pericolelor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care pot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decurge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din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caracteristicile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acestor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deșeuri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(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risc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rănire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și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în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același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timp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posibilitatea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transmitere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unei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color w:val="000000"/>
          <w:sz w:val="23"/>
          <w:szCs w:val="23"/>
        </w:rPr>
        <w:t>infecții</w:t>
      </w:r>
      <w:proofErr w:type="spellEnd"/>
      <w:r w:rsidRPr="00246326">
        <w:rPr>
          <w:rFonts w:ascii="Calibri" w:hAnsi="Calibri" w:cs="Calibri"/>
          <w:color w:val="000000"/>
          <w:sz w:val="23"/>
          <w:szCs w:val="23"/>
        </w:rPr>
        <w:t xml:space="preserve">). </w:t>
      </w:r>
    </w:p>
    <w:p w14:paraId="6A843680" w14:textId="77777777" w:rsidR="0005310F" w:rsidRPr="00246326" w:rsidRDefault="0005310F" w:rsidP="000531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2BC668" w14:textId="77777777" w:rsidR="0005310F" w:rsidRDefault="0005310F" w:rsidP="0005310F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color w:val="000000"/>
          <w:sz w:val="28"/>
          <w:szCs w:val="28"/>
        </w:rPr>
      </w:pPr>
    </w:p>
    <w:p w14:paraId="6AEA100C" w14:textId="77777777" w:rsidR="000B6C13" w:rsidRPr="000B6C13" w:rsidRDefault="000B6C13" w:rsidP="000B6C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36771ED" w14:textId="60B06C9F" w:rsidR="0005310F" w:rsidRPr="00246326" w:rsidRDefault="000B6C13" w:rsidP="0005310F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b/>
          <w:bCs/>
          <w:sz w:val="23"/>
          <w:szCs w:val="23"/>
        </w:rPr>
        <w:lastRenderedPageBreak/>
        <w:t>M</w:t>
      </w:r>
      <w:r w:rsidR="0005310F" w:rsidRPr="00246326">
        <w:rPr>
          <w:rFonts w:ascii="Calibri" w:hAnsi="Calibri" w:cs="Calibri"/>
          <w:b/>
          <w:bCs/>
          <w:sz w:val="23"/>
          <w:szCs w:val="23"/>
        </w:rPr>
        <w:t>ăsuri</w:t>
      </w:r>
      <w:proofErr w:type="spellEnd"/>
      <w:r w:rsidR="0005310F" w:rsidRPr="00246326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="0005310F" w:rsidRPr="00246326">
        <w:rPr>
          <w:rFonts w:ascii="Calibri" w:hAnsi="Calibri" w:cs="Calibri"/>
          <w:b/>
          <w:bCs/>
          <w:sz w:val="23"/>
          <w:szCs w:val="23"/>
        </w:rPr>
        <w:t>ce</w:t>
      </w:r>
      <w:proofErr w:type="spellEnd"/>
      <w:r w:rsidR="0005310F" w:rsidRPr="00246326">
        <w:rPr>
          <w:rFonts w:ascii="Calibri" w:hAnsi="Calibri" w:cs="Calibri"/>
          <w:b/>
          <w:bCs/>
          <w:sz w:val="23"/>
          <w:szCs w:val="23"/>
        </w:rPr>
        <w:t xml:space="preserve"> pot fi </w:t>
      </w:r>
      <w:proofErr w:type="spellStart"/>
      <w:r w:rsidR="0005310F" w:rsidRPr="00246326">
        <w:rPr>
          <w:rFonts w:ascii="Calibri" w:hAnsi="Calibri" w:cs="Calibri"/>
          <w:b/>
          <w:bCs/>
          <w:sz w:val="23"/>
          <w:szCs w:val="23"/>
        </w:rPr>
        <w:t>luate</w:t>
      </w:r>
      <w:proofErr w:type="spellEnd"/>
      <w:r w:rsidR="0005310F" w:rsidRPr="00246326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="0005310F" w:rsidRPr="00246326">
        <w:rPr>
          <w:rFonts w:ascii="Calibri" w:hAnsi="Calibri" w:cs="Calibri"/>
          <w:b/>
          <w:bCs/>
          <w:sz w:val="23"/>
          <w:szCs w:val="23"/>
        </w:rPr>
        <w:t>pentru</w:t>
      </w:r>
      <w:proofErr w:type="spellEnd"/>
      <w:r w:rsidR="0005310F" w:rsidRPr="00246326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="0005310F" w:rsidRPr="00246326">
        <w:rPr>
          <w:rFonts w:ascii="Calibri" w:hAnsi="Calibri" w:cs="Calibri"/>
          <w:b/>
          <w:bCs/>
          <w:sz w:val="23"/>
          <w:szCs w:val="23"/>
        </w:rPr>
        <w:t>reducerea</w:t>
      </w:r>
      <w:proofErr w:type="spellEnd"/>
      <w:r w:rsidR="0005310F" w:rsidRPr="00246326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="0005310F" w:rsidRPr="00246326">
        <w:rPr>
          <w:rFonts w:ascii="Calibri" w:hAnsi="Calibri" w:cs="Calibri"/>
          <w:b/>
          <w:bCs/>
          <w:sz w:val="23"/>
          <w:szCs w:val="23"/>
        </w:rPr>
        <w:t>riscului</w:t>
      </w:r>
      <w:proofErr w:type="spellEnd"/>
      <w:r w:rsidR="0005310F" w:rsidRPr="00246326">
        <w:rPr>
          <w:rFonts w:ascii="Calibri" w:hAnsi="Calibri" w:cs="Calibri"/>
          <w:b/>
          <w:bCs/>
          <w:sz w:val="23"/>
          <w:szCs w:val="23"/>
        </w:rPr>
        <w:t xml:space="preserve"> de </w:t>
      </w:r>
      <w:proofErr w:type="spellStart"/>
      <w:r w:rsidR="0005310F" w:rsidRPr="00246326">
        <w:rPr>
          <w:rFonts w:ascii="Calibri" w:hAnsi="Calibri" w:cs="Calibri"/>
          <w:b/>
          <w:bCs/>
          <w:sz w:val="23"/>
          <w:szCs w:val="23"/>
        </w:rPr>
        <w:t>contaminare</w:t>
      </w:r>
      <w:proofErr w:type="spellEnd"/>
      <w:r w:rsidR="0005310F" w:rsidRPr="00246326">
        <w:rPr>
          <w:rFonts w:ascii="Calibri" w:hAnsi="Calibri" w:cs="Calibri"/>
          <w:b/>
          <w:bCs/>
          <w:sz w:val="23"/>
          <w:szCs w:val="23"/>
        </w:rPr>
        <w:t xml:space="preserve"> a </w:t>
      </w:r>
      <w:proofErr w:type="spellStart"/>
      <w:r w:rsidR="0005310F" w:rsidRPr="00246326">
        <w:rPr>
          <w:rFonts w:ascii="Calibri" w:hAnsi="Calibri" w:cs="Calibri"/>
          <w:b/>
          <w:bCs/>
          <w:sz w:val="23"/>
          <w:szCs w:val="23"/>
        </w:rPr>
        <w:t>lucrătorilor</w:t>
      </w:r>
      <w:proofErr w:type="spellEnd"/>
      <w:r w:rsidR="0005310F" w:rsidRPr="00246326">
        <w:rPr>
          <w:rFonts w:ascii="Calibri" w:hAnsi="Calibri" w:cs="Calibri"/>
          <w:b/>
          <w:bCs/>
          <w:sz w:val="23"/>
          <w:szCs w:val="23"/>
        </w:rPr>
        <w:t xml:space="preserve"> din </w:t>
      </w:r>
      <w:proofErr w:type="spellStart"/>
      <w:r w:rsidR="0005310F" w:rsidRPr="00246326">
        <w:rPr>
          <w:rFonts w:ascii="Calibri" w:hAnsi="Calibri" w:cs="Calibri"/>
          <w:b/>
          <w:bCs/>
          <w:sz w:val="23"/>
          <w:szCs w:val="23"/>
        </w:rPr>
        <w:t>unitatea</w:t>
      </w:r>
      <w:proofErr w:type="spellEnd"/>
      <w:r w:rsidR="0005310F" w:rsidRPr="00246326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="0005310F" w:rsidRPr="00246326">
        <w:rPr>
          <w:rFonts w:ascii="Calibri" w:hAnsi="Calibri" w:cs="Calibri"/>
          <w:b/>
          <w:bCs/>
          <w:sz w:val="23"/>
          <w:szCs w:val="23"/>
        </w:rPr>
        <w:t>sanitară</w:t>
      </w:r>
      <w:proofErr w:type="spellEnd"/>
      <w:r w:rsidR="0005310F" w:rsidRPr="00246326">
        <w:rPr>
          <w:rFonts w:ascii="Calibri" w:hAnsi="Calibri" w:cs="Calibri"/>
          <w:b/>
          <w:bCs/>
          <w:sz w:val="23"/>
          <w:szCs w:val="23"/>
        </w:rPr>
        <w:t xml:space="preserve"> sunt: </w:t>
      </w:r>
    </w:p>
    <w:p w14:paraId="728A6B89" w14:textId="77777777" w:rsidR="0005310F" w:rsidRPr="00246326" w:rsidRDefault="0005310F" w:rsidP="0005310F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sz w:val="23"/>
          <w:szCs w:val="23"/>
        </w:rPr>
      </w:pPr>
      <w:r w:rsidRPr="00246326">
        <w:rPr>
          <w:rFonts w:ascii="Arial" w:hAnsi="Arial" w:cs="Arial"/>
          <w:sz w:val="23"/>
          <w:szCs w:val="23"/>
        </w:rPr>
        <w:t xml:space="preserve">• </w:t>
      </w:r>
      <w:proofErr w:type="spellStart"/>
      <w:r w:rsidRPr="00246326">
        <w:rPr>
          <w:rFonts w:ascii="Calibri" w:hAnsi="Calibri" w:cs="Calibri"/>
          <w:sz w:val="23"/>
          <w:szCs w:val="23"/>
        </w:rPr>
        <w:t>Purtarea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echipamentului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sz w:val="23"/>
          <w:szCs w:val="23"/>
        </w:rPr>
        <w:t>protecție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individual (</w:t>
      </w:r>
      <w:proofErr w:type="spellStart"/>
      <w:r w:rsidRPr="00246326">
        <w:rPr>
          <w:rFonts w:ascii="Calibri" w:hAnsi="Calibri" w:cs="Calibri"/>
          <w:sz w:val="23"/>
          <w:szCs w:val="23"/>
        </w:rPr>
        <w:t>mănuși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sz w:val="23"/>
          <w:szCs w:val="23"/>
        </w:rPr>
        <w:t>măști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sz w:val="23"/>
          <w:szCs w:val="23"/>
        </w:rPr>
        <w:t>ochelari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sz w:val="23"/>
          <w:szCs w:val="23"/>
        </w:rPr>
        <w:t>protecție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sz w:val="23"/>
          <w:szCs w:val="23"/>
        </w:rPr>
        <w:t>șorțuri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sz w:val="23"/>
          <w:szCs w:val="23"/>
        </w:rPr>
        <w:t>halate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etc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); </w:t>
      </w:r>
    </w:p>
    <w:p w14:paraId="434C49D3" w14:textId="77777777" w:rsidR="0005310F" w:rsidRPr="00246326" w:rsidRDefault="0005310F" w:rsidP="0005310F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sz w:val="23"/>
          <w:szCs w:val="23"/>
        </w:rPr>
      </w:pPr>
      <w:r w:rsidRPr="00246326">
        <w:rPr>
          <w:rFonts w:ascii="Arial" w:hAnsi="Arial" w:cs="Arial"/>
          <w:sz w:val="23"/>
          <w:szCs w:val="23"/>
        </w:rPr>
        <w:t xml:space="preserve">• </w:t>
      </w:r>
      <w:proofErr w:type="spellStart"/>
      <w:r w:rsidRPr="00246326">
        <w:rPr>
          <w:rFonts w:ascii="Calibri" w:hAnsi="Calibri" w:cs="Calibri"/>
          <w:sz w:val="23"/>
          <w:szCs w:val="23"/>
        </w:rPr>
        <w:t>Respectarea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regulilor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sz w:val="23"/>
          <w:szCs w:val="23"/>
        </w:rPr>
        <w:t>igienă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: </w:t>
      </w:r>
      <w:proofErr w:type="spellStart"/>
      <w:r w:rsidRPr="00246326">
        <w:rPr>
          <w:rFonts w:ascii="Calibri" w:hAnsi="Calibri" w:cs="Calibri"/>
          <w:sz w:val="23"/>
          <w:szCs w:val="23"/>
        </w:rPr>
        <w:t>spălarea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mâinilor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sz w:val="23"/>
          <w:szCs w:val="23"/>
        </w:rPr>
        <w:t>utilizarea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sz w:val="23"/>
          <w:szCs w:val="23"/>
        </w:rPr>
        <w:t>prosoape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antiseptice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; </w:t>
      </w:r>
    </w:p>
    <w:p w14:paraId="60B90296" w14:textId="77777777" w:rsidR="0005310F" w:rsidRPr="00246326" w:rsidRDefault="0005310F" w:rsidP="0005310F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sz w:val="23"/>
          <w:szCs w:val="23"/>
        </w:rPr>
      </w:pPr>
      <w:r w:rsidRPr="00246326">
        <w:rPr>
          <w:rFonts w:ascii="Arial" w:hAnsi="Arial" w:cs="Arial"/>
          <w:sz w:val="23"/>
          <w:szCs w:val="23"/>
        </w:rPr>
        <w:t xml:space="preserve">• </w:t>
      </w:r>
      <w:proofErr w:type="spellStart"/>
      <w:r w:rsidRPr="00246326">
        <w:rPr>
          <w:rFonts w:ascii="Calibri" w:hAnsi="Calibri" w:cs="Calibri"/>
          <w:sz w:val="23"/>
          <w:szCs w:val="23"/>
        </w:rPr>
        <w:t>Interzicerea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consumului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sz w:val="23"/>
          <w:szCs w:val="23"/>
        </w:rPr>
        <w:t>alimente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sz w:val="23"/>
          <w:szCs w:val="23"/>
        </w:rPr>
        <w:t>consumului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sz w:val="23"/>
          <w:szCs w:val="23"/>
        </w:rPr>
        <w:t>băuturi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sz w:val="23"/>
          <w:szCs w:val="23"/>
        </w:rPr>
        <w:t>fumatului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sz w:val="23"/>
          <w:szCs w:val="23"/>
        </w:rPr>
        <w:t>aplicării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fardurilor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în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exces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sz w:val="23"/>
          <w:szCs w:val="23"/>
        </w:rPr>
        <w:t>în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zonele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sz w:val="23"/>
          <w:szCs w:val="23"/>
        </w:rPr>
        <w:t>lucru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unde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există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risc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sz w:val="23"/>
          <w:szCs w:val="23"/>
        </w:rPr>
        <w:t>contaminare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; </w:t>
      </w:r>
    </w:p>
    <w:p w14:paraId="34A513A7" w14:textId="77777777" w:rsidR="0005310F" w:rsidRPr="00246326" w:rsidRDefault="0005310F" w:rsidP="0005310F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sz w:val="23"/>
          <w:szCs w:val="23"/>
        </w:rPr>
      </w:pPr>
      <w:r w:rsidRPr="00246326">
        <w:rPr>
          <w:rFonts w:ascii="Arial" w:hAnsi="Arial" w:cs="Arial"/>
          <w:sz w:val="23"/>
          <w:szCs w:val="23"/>
        </w:rPr>
        <w:t xml:space="preserve">• </w:t>
      </w:r>
      <w:proofErr w:type="spellStart"/>
      <w:r w:rsidRPr="00246326">
        <w:rPr>
          <w:rFonts w:ascii="Calibri" w:hAnsi="Calibri" w:cs="Calibri"/>
          <w:sz w:val="23"/>
          <w:szCs w:val="23"/>
        </w:rPr>
        <w:t>Folosirea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procedeelor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de </w:t>
      </w:r>
      <w:proofErr w:type="spellStart"/>
      <w:r w:rsidRPr="00246326">
        <w:rPr>
          <w:rFonts w:ascii="Calibri" w:hAnsi="Calibri" w:cs="Calibri"/>
          <w:sz w:val="23"/>
          <w:szCs w:val="23"/>
        </w:rPr>
        <w:t>decontaminare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: </w:t>
      </w:r>
      <w:proofErr w:type="spellStart"/>
      <w:r w:rsidRPr="00246326">
        <w:rPr>
          <w:rFonts w:ascii="Calibri" w:hAnsi="Calibri" w:cs="Calibri"/>
          <w:sz w:val="23"/>
          <w:szCs w:val="23"/>
        </w:rPr>
        <w:t>curățenie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246326">
        <w:rPr>
          <w:rFonts w:ascii="Calibri" w:hAnsi="Calibri" w:cs="Calibri"/>
          <w:sz w:val="23"/>
          <w:szCs w:val="23"/>
        </w:rPr>
        <w:t>dezinfecție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; </w:t>
      </w:r>
    </w:p>
    <w:p w14:paraId="3BEFBB5F" w14:textId="77777777" w:rsidR="0005310F" w:rsidRPr="00246326" w:rsidRDefault="0005310F" w:rsidP="0005310F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sz w:val="23"/>
          <w:szCs w:val="23"/>
        </w:rPr>
      </w:pPr>
      <w:r w:rsidRPr="00246326">
        <w:rPr>
          <w:rFonts w:ascii="Arial" w:hAnsi="Arial" w:cs="Arial"/>
          <w:sz w:val="23"/>
          <w:szCs w:val="23"/>
        </w:rPr>
        <w:t xml:space="preserve">• </w:t>
      </w:r>
      <w:proofErr w:type="spellStart"/>
      <w:r w:rsidRPr="00246326">
        <w:rPr>
          <w:rFonts w:ascii="Calibri" w:hAnsi="Calibri" w:cs="Calibri"/>
          <w:sz w:val="23"/>
          <w:szCs w:val="23"/>
        </w:rPr>
        <w:t>Raportarea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accidentelor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prin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înțepare</w:t>
      </w:r>
      <w:proofErr w:type="spellEnd"/>
      <w:r w:rsidRPr="00246326">
        <w:rPr>
          <w:rFonts w:ascii="Calibri" w:hAnsi="Calibri" w:cs="Calibri"/>
          <w:sz w:val="23"/>
          <w:szCs w:val="23"/>
        </w:rPr>
        <w:t>/</w:t>
      </w:r>
      <w:proofErr w:type="spellStart"/>
      <w:r w:rsidRPr="00246326">
        <w:rPr>
          <w:rFonts w:ascii="Calibri" w:hAnsi="Calibri" w:cs="Calibri"/>
          <w:sz w:val="23"/>
          <w:szCs w:val="23"/>
        </w:rPr>
        <w:t>tăiere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cu </w:t>
      </w:r>
      <w:proofErr w:type="spellStart"/>
      <w:r w:rsidRPr="00246326">
        <w:rPr>
          <w:rFonts w:ascii="Calibri" w:hAnsi="Calibri" w:cs="Calibri"/>
          <w:sz w:val="23"/>
          <w:szCs w:val="23"/>
        </w:rPr>
        <w:t>deșeuri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înțepătoare-tăietoare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; </w:t>
      </w:r>
    </w:p>
    <w:p w14:paraId="76F3ECD9" w14:textId="77777777" w:rsidR="0005310F" w:rsidRPr="00246326" w:rsidRDefault="0005310F" w:rsidP="000531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246326">
        <w:rPr>
          <w:rFonts w:ascii="Arial" w:hAnsi="Arial" w:cs="Arial"/>
          <w:sz w:val="23"/>
          <w:szCs w:val="23"/>
        </w:rPr>
        <w:t xml:space="preserve">• </w:t>
      </w:r>
      <w:proofErr w:type="spellStart"/>
      <w:r w:rsidRPr="00246326">
        <w:rPr>
          <w:rFonts w:ascii="Calibri" w:hAnsi="Calibri" w:cs="Calibri"/>
          <w:sz w:val="23"/>
          <w:szCs w:val="23"/>
        </w:rPr>
        <w:t>Profilaxie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primară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pentru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infecțiile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asociate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manipulării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46326">
        <w:rPr>
          <w:rFonts w:ascii="Calibri" w:hAnsi="Calibri" w:cs="Calibri"/>
          <w:sz w:val="23"/>
          <w:szCs w:val="23"/>
        </w:rPr>
        <w:t>deșeurilor</w:t>
      </w:r>
      <w:proofErr w:type="spellEnd"/>
      <w:r w:rsidRPr="00246326">
        <w:rPr>
          <w:rFonts w:ascii="Calibri" w:hAnsi="Calibri" w:cs="Calibri"/>
          <w:sz w:val="23"/>
          <w:szCs w:val="23"/>
        </w:rPr>
        <w:t xml:space="preserve">. </w:t>
      </w:r>
    </w:p>
    <w:p w14:paraId="06D229A9" w14:textId="77777777" w:rsidR="0005310F" w:rsidRPr="00246326" w:rsidRDefault="0005310F" w:rsidP="000531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BCCFE4B" w14:textId="77777777" w:rsidR="00957562" w:rsidRDefault="00957562">
      <w:pP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</w:pPr>
    </w:p>
    <w:p w14:paraId="30CE5652" w14:textId="693F5DC1" w:rsidR="000B0935" w:rsidRDefault="000B0935">
      <w:pP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12529"/>
          <w:sz w:val="20"/>
          <w:szCs w:val="20"/>
          <w:shd w:val="clear" w:color="auto" w:fill="FFFFFF"/>
        </w:rPr>
        <w:t>INSPECTIA SANITARA</w:t>
      </w:r>
    </w:p>
    <w:p w14:paraId="65947FEE" w14:textId="77777777" w:rsidR="000B0935" w:rsidRDefault="000B0935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6266">
        <w:rPr>
          <w:rFonts w:ascii="Times New Roman" w:hAnsi="Times New Roman" w:cs="Times New Roman"/>
          <w:sz w:val="28"/>
          <w:szCs w:val="28"/>
          <w:lang w:val="it-IT"/>
        </w:rPr>
        <w:t>In anul 2022 in cadrul actiunilor tematice dispuse de Inspectia Sanitara de Stat si a actiunilor de control desfasurate lunar, reprezentantii Serviciului de Control in Sanatate Publica au efectuat</w:t>
      </w:r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5029D">
        <w:rPr>
          <w:rFonts w:ascii="Times New Roman" w:hAnsi="Times New Roman" w:cs="Times New Roman"/>
          <w:sz w:val="28"/>
          <w:szCs w:val="28"/>
          <w:lang w:val="fr-FR"/>
        </w:rPr>
        <w:t>174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controale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in</w:t>
      </w:r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unitati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sanitare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verificarea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respectarii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Ord. MS 1226/2012 – Norme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tenhice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gestionarea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deseurilor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rezultate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activitati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medicale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astfel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0CFCC460" w14:textId="77777777" w:rsidR="000B0935" w:rsidRDefault="000B0935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producatori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mari :</w:t>
      </w:r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unitati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sanitare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paturi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58065477" w14:textId="77777777" w:rsidR="000B0935" w:rsidRPr="00E76266" w:rsidRDefault="000B0935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producatori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mici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Pr="00E76266">
        <w:rPr>
          <w:rFonts w:ascii="Times New Roman" w:hAnsi="Times New Roman" w:cs="Times New Roman"/>
          <w:sz w:val="28"/>
          <w:szCs w:val="28"/>
          <w:lang w:val="it-IT"/>
        </w:rPr>
        <w:t xml:space="preserve"> unități de asistența medicală primară, unitati de asistenta medicala ambulatorie, cabinete de medicina </w:t>
      </w:r>
      <w:proofErr w:type="gramStart"/>
      <w:r w:rsidRPr="00E76266">
        <w:rPr>
          <w:rFonts w:ascii="Times New Roman" w:hAnsi="Times New Roman" w:cs="Times New Roman"/>
          <w:sz w:val="28"/>
          <w:szCs w:val="28"/>
          <w:lang w:val="it-IT"/>
        </w:rPr>
        <w:t>dentara ,</w:t>
      </w:r>
      <w:proofErr w:type="gramEnd"/>
      <w:r w:rsidRPr="00E76266">
        <w:rPr>
          <w:rFonts w:ascii="Times New Roman" w:hAnsi="Times New Roman" w:cs="Times New Roman"/>
          <w:sz w:val="28"/>
          <w:szCs w:val="28"/>
          <w:lang w:val="it-IT"/>
        </w:rPr>
        <w:t xml:space="preserve"> laboratoare de analize medicale, centre socio-medicale ale ANPH,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E76266">
        <w:rPr>
          <w:rFonts w:ascii="Times New Roman" w:hAnsi="Times New Roman" w:cs="Times New Roman"/>
          <w:sz w:val="28"/>
          <w:szCs w:val="28"/>
          <w:lang w:val="it-IT"/>
        </w:rPr>
        <w:t>unitati de radiologie si imagistica medicala.</w:t>
      </w:r>
    </w:p>
    <w:p w14:paraId="05E33EE9" w14:textId="77777777" w:rsidR="000B0935" w:rsidRDefault="000B0935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Au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4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sancți</w:t>
      </w:r>
      <w:r>
        <w:rPr>
          <w:rFonts w:ascii="Times New Roman" w:hAnsi="Times New Roman" w:cs="Times New Roman"/>
          <w:sz w:val="28"/>
          <w:szCs w:val="28"/>
          <w:lang w:val="fr-FR"/>
        </w:rPr>
        <w:t>uni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contravenț</w:t>
      </w:r>
      <w:r>
        <w:rPr>
          <w:rFonts w:ascii="Times New Roman" w:hAnsi="Times New Roman" w:cs="Times New Roman"/>
          <w:sz w:val="28"/>
          <w:szCs w:val="28"/>
          <w:lang w:val="fr-FR"/>
        </w:rPr>
        <w:t>ionale</w:t>
      </w:r>
      <w:proofErr w:type="spellEnd"/>
      <w:r w:rsidRPr="009C1D1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persoanelor fizice si juridice</w:t>
      </w:r>
      <w:r>
        <w:rPr>
          <w:rFonts w:ascii="Times New Roman" w:hAnsi="Times New Roman" w:cs="Times New Roman"/>
          <w:sz w:val="28"/>
          <w:szCs w:val="28"/>
          <w:lang w:val="fr-FR"/>
        </w:rPr>
        <w:t>, o amenda</w:t>
      </w:r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valoare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de 6000 lei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HG 857/2011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gestionarea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necorespunzatoare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deseurilor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rezultate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urma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activitatilor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medicale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la un cabinet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medicina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Pr="00E76266">
        <w:rPr>
          <w:rFonts w:ascii="Times New Roman" w:hAnsi="Times New Roman" w:cs="Times New Roman"/>
          <w:sz w:val="28"/>
          <w:szCs w:val="28"/>
          <w:lang w:val="fr-FR"/>
        </w:rPr>
        <w:t>familie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 si</w:t>
      </w:r>
      <w:proofErr w:type="gram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2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Avertismente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OG2/2001,</w:t>
      </w:r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angajati</w:t>
      </w:r>
      <w:r>
        <w:rPr>
          <w:rFonts w:ascii="Times New Roman" w:hAnsi="Times New Roman" w:cs="Times New Roman"/>
          <w:sz w:val="28"/>
          <w:szCs w:val="28"/>
          <w:lang w:val="fr-FR"/>
        </w:rPr>
        <w:t>lor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atributii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gestionarea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deseurilor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rezultate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activitatea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medicala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dintr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-o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unitate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sanitara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paturi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un </w:t>
      </w:r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cabinet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medicina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76266">
        <w:rPr>
          <w:rFonts w:ascii="Times New Roman" w:hAnsi="Times New Roman" w:cs="Times New Roman"/>
          <w:sz w:val="28"/>
          <w:szCs w:val="28"/>
          <w:lang w:val="fr-FR"/>
        </w:rPr>
        <w:t>familie</w:t>
      </w:r>
      <w:proofErr w:type="spellEnd"/>
      <w:r w:rsidRPr="00E76266">
        <w:rPr>
          <w:rFonts w:ascii="Times New Roman" w:hAnsi="Times New Roman" w:cs="Times New Roman"/>
          <w:sz w:val="28"/>
          <w:szCs w:val="28"/>
          <w:lang w:val="fr-FR"/>
        </w:rPr>
        <w:t xml:space="preserve"> .</w:t>
      </w:r>
    </w:p>
    <w:p w14:paraId="79F136C6" w14:textId="77777777" w:rsidR="000B0935" w:rsidRDefault="000B0935" w:rsidP="000B093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76266">
        <w:rPr>
          <w:rFonts w:ascii="Times New Roman" w:hAnsi="Times New Roman" w:cs="Times New Roman"/>
          <w:sz w:val="28"/>
          <w:szCs w:val="28"/>
          <w:lang w:val="it-IT"/>
        </w:rPr>
        <w:t xml:space="preserve">             Au fost solutionate un numar de 248 </w:t>
      </w:r>
      <w:r>
        <w:rPr>
          <w:rFonts w:ascii="Times New Roman" w:hAnsi="Times New Roman" w:cs="Times New Roman"/>
          <w:sz w:val="28"/>
          <w:szCs w:val="28"/>
          <w:lang w:val="it-IT"/>
        </w:rPr>
        <w:t>sesizari referitoare la nerespectarea prevederilor Ord. MS 119/2014 cu modificarile si completarile ulterioare  - Norme de igiena si sanatate publica privind mediul de viata al populatiei.</w:t>
      </w:r>
      <w:r w:rsidRPr="0005029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Un procent considerabil din acestea avand aspecte ce tin de gestionarea necorespunzatoare a deseurilor rezultate din activitatea de crestere a animalelor si depozitarea </w:t>
      </w: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necontrolata a deseurilor menajere in gospodarii particulare si la agenti economici persoane juridice, atat in mediul rural cat si in mediul urban.</w:t>
      </w:r>
    </w:p>
    <w:p w14:paraId="35CF4ABB" w14:textId="77777777" w:rsidR="000B0935" w:rsidRDefault="000B0935" w:rsidP="000B09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Au fost aplicate 11 sanctiuni contraventionale  persoanelor fizice si juridice, 3 amenzi in valoare de 13000 lei  conform HG 857/2011 si 8 Avertismente conform OG 2/2001,</w:t>
      </w:r>
      <w:r w:rsidRPr="00A505B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pentru depozitare necorespunzatoare a deseurilor menajere si a deseurilor provenite din exploatarea  adaposturilor pentru animale.</w:t>
      </w:r>
    </w:p>
    <w:p w14:paraId="6C72CB10" w14:textId="77777777" w:rsidR="000B0935" w:rsidRDefault="000B0935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dispuse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masuri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remediere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si au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actiuni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recontrol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7A38B4F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966F630" w14:textId="4F4213EA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Intocmit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499233FC" w14:textId="74BF9E1F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Dr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Mateica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Magda</w:t>
      </w:r>
    </w:p>
    <w:p w14:paraId="5474BFA7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B732582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D142D02" w14:textId="77777777" w:rsidR="000B6C13" w:rsidRDefault="000B6C13" w:rsidP="000B6C13">
      <w:pPr>
        <w:rPr>
          <w:sz w:val="28"/>
          <w:szCs w:val="28"/>
          <w:lang w:val="pt-BR"/>
        </w:rPr>
      </w:pPr>
    </w:p>
    <w:p w14:paraId="6A0F8BC7" w14:textId="77777777" w:rsidR="000B6C13" w:rsidRDefault="000B6C13" w:rsidP="000B6C13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DIRECTIA DE SANATATE PUBLICA OLT</w:t>
      </w:r>
    </w:p>
    <w:p w14:paraId="71723A44" w14:textId="77777777" w:rsidR="000B6C13" w:rsidRDefault="000B6C13" w:rsidP="000B6C13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DIRECTOR EXECUTIV</w:t>
      </w:r>
    </w:p>
    <w:p w14:paraId="46322EE6" w14:textId="77777777" w:rsidR="000B6C13" w:rsidRDefault="000B6C13" w:rsidP="000B6C13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Ec. IONITA ELENA</w:t>
      </w:r>
    </w:p>
    <w:p w14:paraId="0E3E127D" w14:textId="77777777" w:rsidR="000B6C13" w:rsidRDefault="000B6C13" w:rsidP="000B6C13">
      <w:pPr>
        <w:ind w:firstLine="708"/>
        <w:rPr>
          <w:rFonts w:ascii="Arial" w:hAnsi="Arial" w:cs="Arial"/>
          <w:b/>
          <w:sz w:val="24"/>
          <w:szCs w:val="24"/>
        </w:rPr>
      </w:pPr>
    </w:p>
    <w:p w14:paraId="7E57EC38" w14:textId="77777777" w:rsidR="000B6C13" w:rsidRDefault="000B6C13" w:rsidP="000B6C13">
      <w:pPr>
        <w:rPr>
          <w:rFonts w:ascii="Arial" w:hAnsi="Arial" w:cs="Arial"/>
          <w:b/>
          <w:sz w:val="24"/>
          <w:szCs w:val="24"/>
        </w:rPr>
      </w:pPr>
    </w:p>
    <w:p w14:paraId="2C1888A3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14D4C84" w14:textId="77777777" w:rsidR="00A6477E" w:rsidRDefault="00A6477E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263CE76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B10C365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BC4F831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659B276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92D6D28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334A110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03F0F97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DA82160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17A5689" w14:textId="77777777" w:rsidR="000B6C13" w:rsidRDefault="000B6C13" w:rsidP="000B093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EAD9E07" w14:textId="77777777" w:rsidR="000B0935" w:rsidRDefault="000B0935"/>
    <w:sectPr w:rsidR="000B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7DD"/>
    <w:multiLevelType w:val="hybridMultilevel"/>
    <w:tmpl w:val="30185688"/>
    <w:lvl w:ilvl="0" w:tplc="0418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3BB30D1D"/>
    <w:multiLevelType w:val="hybridMultilevel"/>
    <w:tmpl w:val="948C2BA4"/>
    <w:lvl w:ilvl="0" w:tplc="041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 w15:restartNumberingAfterBreak="0">
    <w:nsid w:val="6A9C2973"/>
    <w:multiLevelType w:val="hybridMultilevel"/>
    <w:tmpl w:val="93A842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A00FC"/>
    <w:multiLevelType w:val="hybridMultilevel"/>
    <w:tmpl w:val="5C8A9D82"/>
    <w:lvl w:ilvl="0" w:tplc="F92822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00895957">
    <w:abstractNumId w:val="0"/>
  </w:num>
  <w:num w:numId="2" w16cid:durableId="717633291">
    <w:abstractNumId w:val="3"/>
  </w:num>
  <w:num w:numId="3" w16cid:durableId="1558276090">
    <w:abstractNumId w:val="1"/>
  </w:num>
  <w:num w:numId="4" w16cid:durableId="108595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41"/>
    <w:rsid w:val="0005310F"/>
    <w:rsid w:val="000B0935"/>
    <w:rsid w:val="000B6C13"/>
    <w:rsid w:val="003A7D41"/>
    <w:rsid w:val="00421F2E"/>
    <w:rsid w:val="0086049F"/>
    <w:rsid w:val="00957562"/>
    <w:rsid w:val="00986D32"/>
    <w:rsid w:val="00A02CAA"/>
    <w:rsid w:val="00A6477E"/>
    <w:rsid w:val="00B81991"/>
    <w:rsid w:val="00D43D61"/>
    <w:rsid w:val="00DD6F62"/>
    <w:rsid w:val="00E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7101"/>
  <w15:chartTrackingRefBased/>
  <w15:docId w15:val="{7D118F0C-7669-4B84-973E-E88FABC7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D6F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6D32"/>
    <w:rPr>
      <w:b/>
      <w:bCs/>
    </w:rPr>
  </w:style>
  <w:style w:type="paragraph" w:customStyle="1" w:styleId="Default">
    <w:name w:val="Default"/>
    <w:rsid w:val="00053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ro-RO"/>
      <w14:ligatures w14:val="none"/>
    </w:rPr>
  </w:style>
  <w:style w:type="paragraph" w:styleId="ListParagraph">
    <w:name w:val="List Paragraph"/>
    <w:basedOn w:val="Normal"/>
    <w:uiPriority w:val="34"/>
    <w:qFormat/>
    <w:rsid w:val="0005310F"/>
    <w:pPr>
      <w:spacing w:after="200" w:line="276" w:lineRule="auto"/>
      <w:ind w:left="720"/>
      <w:contextualSpacing/>
    </w:pPr>
    <w:rPr>
      <w:kern w:val="0"/>
      <w:lang w:val="ro-RO"/>
      <w14:ligatures w14:val="none"/>
    </w:rPr>
  </w:style>
  <w:style w:type="table" w:styleId="TableGrid">
    <w:name w:val="Table Grid"/>
    <w:basedOn w:val="TableNormal"/>
    <w:uiPriority w:val="59"/>
    <w:rsid w:val="0005310F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Magda MATEICA</dc:creator>
  <cp:keywords/>
  <dc:description/>
  <cp:lastModifiedBy>DR. Magda MATEICA</cp:lastModifiedBy>
  <cp:revision>2</cp:revision>
  <cp:lastPrinted>2023-06-28T06:38:00Z</cp:lastPrinted>
  <dcterms:created xsi:type="dcterms:W3CDTF">2023-06-28T06:45:00Z</dcterms:created>
  <dcterms:modified xsi:type="dcterms:W3CDTF">2023-06-28T06:45:00Z</dcterms:modified>
</cp:coreProperties>
</file>