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1C" w:rsidRDefault="005766F8" w:rsidP="00B77B1C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B77B1C">
        <w:rPr>
          <w:b/>
          <w:lang w:val="ro-RO"/>
        </w:rPr>
        <w:t xml:space="preserve">INSPECTORATUL TERITORIAL AL POLIŢIEI DE FRONTIERĂ GIURGIU </w:t>
      </w:r>
    </w:p>
    <w:p w:rsidR="00B77B1C" w:rsidRDefault="00B77B1C" w:rsidP="00B77B1C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2FD9EB80" wp14:editId="562C5DF9">
            <wp:extent cx="523875" cy="5238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ro-RO"/>
        </w:rPr>
        <w:t xml:space="preserve">                                     </w:t>
      </w:r>
    </w:p>
    <w:p w:rsidR="00B77B1C" w:rsidRDefault="00B77B1C" w:rsidP="00B77B1C">
      <w:pPr>
        <w:ind w:left="-3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SERVICIUL TERITORIAL AL POLIȚIEI DE FRONTIERĂ OLT</w:t>
      </w:r>
    </w:p>
    <w:p w:rsidR="00B77B1C" w:rsidRDefault="00B77B1C" w:rsidP="00B77B1C">
      <w:pPr>
        <w:jc w:val="both"/>
        <w:rPr>
          <w:i/>
          <w:sz w:val="16"/>
          <w:szCs w:val="16"/>
          <w:lang w:val="ro-RO"/>
        </w:rPr>
      </w:pPr>
      <w:r>
        <w:rPr>
          <w:i/>
          <w:sz w:val="16"/>
          <w:szCs w:val="16"/>
          <w:lang w:val="ro-RO"/>
        </w:rPr>
        <w:t xml:space="preserve">                                                                       Frontiere sigure în folosul comunităţii europene</w:t>
      </w:r>
    </w:p>
    <w:p w:rsidR="00B77B1C" w:rsidRDefault="00B77B1C" w:rsidP="00B77B1C">
      <w:pPr>
        <w:jc w:val="both"/>
      </w:pPr>
      <w:r>
        <w:t xml:space="preserve">                                              </w:t>
      </w:r>
    </w:p>
    <w:p w:rsidR="00B77B1C" w:rsidRDefault="00B77B1C" w:rsidP="00B77B1C">
      <w:pPr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DECLARAȚIE DE PRESĂ</w:t>
      </w:r>
    </w:p>
    <w:p w:rsidR="00B77B1C" w:rsidRDefault="00936894" w:rsidP="00B77B1C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31.05</w:t>
      </w:r>
      <w:r w:rsidR="00EE3A67">
        <w:rPr>
          <w:b/>
          <w:sz w:val="28"/>
          <w:szCs w:val="28"/>
          <w:lang w:val="ro-RO"/>
        </w:rPr>
        <w:t>.2023</w:t>
      </w:r>
    </w:p>
    <w:p w:rsidR="00B77B1C" w:rsidRDefault="00B77B1C" w:rsidP="00B77B1C">
      <w:pPr>
        <w:jc w:val="both"/>
        <w:rPr>
          <w:b/>
          <w:sz w:val="28"/>
          <w:szCs w:val="28"/>
          <w:lang w:val="ro-RO"/>
        </w:rPr>
      </w:pPr>
    </w:p>
    <w:p w:rsidR="00B77B1C" w:rsidRDefault="00B77B1C" w:rsidP="00260F0D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Măsuri dispuse de către S.T.P.F Olt cu ocazia </w:t>
      </w:r>
      <w:r w:rsidR="00260F0D">
        <w:rPr>
          <w:b/>
          <w:sz w:val="28"/>
          <w:szCs w:val="28"/>
          <w:lang w:val="ro-RO"/>
        </w:rPr>
        <w:t xml:space="preserve">minivacanței prilejuite de Ziua </w:t>
      </w:r>
      <w:r w:rsidR="00936894">
        <w:rPr>
          <w:b/>
          <w:sz w:val="28"/>
          <w:szCs w:val="28"/>
          <w:lang w:val="ro-RO"/>
        </w:rPr>
        <w:t>Copilului și Sărbătoarea Rusaliilor</w:t>
      </w:r>
    </w:p>
    <w:p w:rsidR="00B77B1C" w:rsidRPr="00D43318" w:rsidRDefault="00B77B1C" w:rsidP="00B77B1C">
      <w:pPr>
        <w:jc w:val="both"/>
        <w:rPr>
          <w:b/>
          <w:sz w:val="28"/>
          <w:szCs w:val="28"/>
          <w:lang w:val="ro-RO"/>
        </w:rPr>
      </w:pPr>
    </w:p>
    <w:p w:rsidR="00B77B1C" w:rsidRPr="00260F0D" w:rsidRDefault="00936894" w:rsidP="00577934">
      <w:pPr>
        <w:tabs>
          <w:tab w:val="left" w:pos="0"/>
        </w:tabs>
        <w:ind w:firstLine="72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perioada 01-05.06.2023</w:t>
      </w:r>
      <w:r w:rsidR="00B77B1C">
        <w:rPr>
          <w:sz w:val="28"/>
          <w:szCs w:val="28"/>
          <w:lang w:val="ro-RO"/>
        </w:rPr>
        <w:t xml:space="preserve"> mulți cetățeni români</w:t>
      </w:r>
      <w:r w:rsidR="00260F0D">
        <w:rPr>
          <w:sz w:val="28"/>
          <w:szCs w:val="28"/>
          <w:lang w:val="ro-RO"/>
        </w:rPr>
        <w:t xml:space="preserve"> tranziteazâ granițele țării</w:t>
      </w:r>
      <w:r w:rsidR="00B77B1C">
        <w:rPr>
          <w:sz w:val="28"/>
          <w:szCs w:val="28"/>
          <w:lang w:val="ro-RO"/>
        </w:rPr>
        <w:t xml:space="preserve">, </w:t>
      </w:r>
      <w:r w:rsidR="00B77B1C" w:rsidRPr="008A7B86">
        <w:rPr>
          <w:sz w:val="28"/>
          <w:szCs w:val="28"/>
          <w:lang w:val="ro-RO"/>
        </w:rPr>
        <w:t>sens în care conducerea S.T.P.F. Olt a dispus măsuri suplimentare de a</w:t>
      </w:r>
      <w:r w:rsidR="00B77B1C">
        <w:rPr>
          <w:sz w:val="28"/>
          <w:szCs w:val="28"/>
          <w:lang w:val="ro-RO"/>
        </w:rPr>
        <w:t>daptare atât a misiunilor, cat ș</w:t>
      </w:r>
      <w:r w:rsidR="00B77B1C" w:rsidRPr="008A7B86">
        <w:rPr>
          <w:sz w:val="28"/>
          <w:szCs w:val="28"/>
          <w:lang w:val="ro-RO"/>
        </w:rPr>
        <w:t xml:space="preserve">i a resurselor umane </w:t>
      </w:r>
      <w:r w:rsidR="00B77B1C">
        <w:rPr>
          <w:sz w:val="28"/>
          <w:szCs w:val="28"/>
          <w:lang w:val="ro-RO"/>
        </w:rPr>
        <w:t>și</w:t>
      </w:r>
      <w:r w:rsidR="00B77B1C" w:rsidRPr="008A7B86">
        <w:rPr>
          <w:sz w:val="28"/>
          <w:szCs w:val="28"/>
          <w:lang w:val="ro-RO"/>
        </w:rPr>
        <w:t xml:space="preserve"> materiale la specificul</w:t>
      </w:r>
      <w:r w:rsidR="00577934">
        <w:rPr>
          <w:sz w:val="28"/>
          <w:szCs w:val="28"/>
          <w:lang w:val="ro-RO"/>
        </w:rPr>
        <w:t xml:space="preserve"> fiecărei frontiere,</w:t>
      </w:r>
      <w:r w:rsidR="00B77B1C">
        <w:rPr>
          <w:sz w:val="28"/>
          <w:szCs w:val="28"/>
          <w:lang w:val="ro-RO"/>
        </w:rPr>
        <w:t>astfel încâ</w:t>
      </w:r>
      <w:r w:rsidR="00B77B1C" w:rsidRPr="008A7B86">
        <w:rPr>
          <w:sz w:val="28"/>
          <w:szCs w:val="28"/>
          <w:lang w:val="ro-RO"/>
        </w:rPr>
        <w:t>t să se asigure un control eficient si operativ.</w:t>
      </w:r>
    </w:p>
    <w:p w:rsidR="00B77B1C" w:rsidRPr="00B77B1C" w:rsidRDefault="00590E95" w:rsidP="00B77B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În această perioadă p</w:t>
      </w:r>
      <w:r w:rsidR="00B77B1C" w:rsidRPr="008A7B86">
        <w:rPr>
          <w:sz w:val="28"/>
          <w:szCs w:val="28"/>
          <w:lang w:val="ro-RO"/>
        </w:rPr>
        <w:t>olițiștii de frontieră acționează alături de celelalte structuri din cadrul Ministerului Afacerilor Interne în vedera asigurării unui climat de ordine și siguranță publică</w:t>
      </w:r>
      <w:r w:rsidR="005766F8">
        <w:rPr>
          <w:sz w:val="28"/>
          <w:szCs w:val="28"/>
        </w:rPr>
        <w:t xml:space="preserve"> </w:t>
      </w:r>
      <w:proofErr w:type="spellStart"/>
      <w:r w:rsidR="005766F8">
        <w:rPr>
          <w:sz w:val="28"/>
          <w:szCs w:val="28"/>
        </w:rPr>
        <w:t>în</w:t>
      </w:r>
      <w:proofErr w:type="spellEnd"/>
      <w:r w:rsidR="005766F8">
        <w:rPr>
          <w:sz w:val="28"/>
          <w:szCs w:val="28"/>
        </w:rPr>
        <w:t xml:space="preserve"> zona de </w:t>
      </w:r>
      <w:proofErr w:type="spellStart"/>
      <w:r w:rsidR="005766F8">
        <w:rPr>
          <w:sz w:val="28"/>
          <w:szCs w:val="28"/>
        </w:rPr>
        <w:t>competență</w:t>
      </w:r>
      <w:proofErr w:type="spellEnd"/>
      <w:r w:rsidR="005766F8">
        <w:rPr>
          <w:sz w:val="28"/>
          <w:szCs w:val="28"/>
        </w:rPr>
        <w:t>,</w:t>
      </w:r>
      <w:r w:rsidR="00AC3F8D">
        <w:rPr>
          <w:sz w:val="28"/>
          <w:szCs w:val="28"/>
        </w:rPr>
        <w:t xml:space="preserve"> </w:t>
      </w:r>
      <w:proofErr w:type="spellStart"/>
      <w:r w:rsidR="00AC3F8D">
        <w:rPr>
          <w:sz w:val="28"/>
          <w:szCs w:val="28"/>
        </w:rPr>
        <w:t>supravegherii</w:t>
      </w:r>
      <w:proofErr w:type="spellEnd"/>
      <w:r w:rsidR="00AC3F8D">
        <w:rPr>
          <w:sz w:val="28"/>
          <w:szCs w:val="28"/>
        </w:rPr>
        <w:t xml:space="preserve"> </w:t>
      </w:r>
      <w:proofErr w:type="spellStart"/>
      <w:r w:rsidR="00AC3F8D">
        <w:rPr>
          <w:sz w:val="28"/>
          <w:szCs w:val="28"/>
        </w:rPr>
        <w:t>frontierei</w:t>
      </w:r>
      <w:proofErr w:type="spellEnd"/>
      <w:r w:rsidR="00AC3F8D">
        <w:rPr>
          <w:sz w:val="28"/>
          <w:szCs w:val="28"/>
        </w:rPr>
        <w:t xml:space="preserve"> de stat,</w:t>
      </w:r>
      <w:r w:rsidR="005766F8">
        <w:rPr>
          <w:sz w:val="28"/>
          <w:szCs w:val="28"/>
        </w:rPr>
        <w:t xml:space="preserve"> </w:t>
      </w:r>
      <w:proofErr w:type="spellStart"/>
      <w:r w:rsidR="005766F8">
        <w:rPr>
          <w:sz w:val="28"/>
          <w:szCs w:val="28"/>
        </w:rPr>
        <w:t>cât</w:t>
      </w:r>
      <w:proofErr w:type="spellEnd"/>
      <w:r w:rsidR="005766F8">
        <w:rPr>
          <w:sz w:val="28"/>
          <w:szCs w:val="28"/>
        </w:rPr>
        <w:t xml:space="preserve"> </w:t>
      </w:r>
      <w:proofErr w:type="spellStart"/>
      <w:r w:rsidR="005766F8">
        <w:rPr>
          <w:sz w:val="28"/>
          <w:szCs w:val="28"/>
        </w:rPr>
        <w:t>ș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combaterea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migra</w:t>
      </w:r>
      <w:r w:rsidR="005766F8">
        <w:rPr>
          <w:sz w:val="28"/>
          <w:szCs w:val="28"/>
        </w:rPr>
        <w:t>ț</w:t>
      </w:r>
      <w:r>
        <w:rPr>
          <w:sz w:val="28"/>
          <w:szCs w:val="28"/>
        </w:rPr>
        <w:t>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ilegale</w:t>
      </w:r>
      <w:proofErr w:type="spellEnd"/>
      <w:r>
        <w:rPr>
          <w:sz w:val="28"/>
          <w:szCs w:val="28"/>
        </w:rPr>
        <w:t>.</w:t>
      </w:r>
    </w:p>
    <w:p w:rsidR="00B77B1C" w:rsidRDefault="00B77B1C" w:rsidP="00B77B1C">
      <w:pPr>
        <w:ind w:firstLine="720"/>
        <w:jc w:val="both"/>
        <w:rPr>
          <w:sz w:val="28"/>
          <w:szCs w:val="28"/>
        </w:rPr>
      </w:pPr>
    </w:p>
    <w:p w:rsidR="00E51162" w:rsidRDefault="00777B04" w:rsidP="00E5116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De </w:t>
      </w:r>
      <w:proofErr w:type="spellStart"/>
      <w:r>
        <w:rPr>
          <w:rFonts w:eastAsia="Calibri"/>
          <w:sz w:val="28"/>
          <w:szCs w:val="28"/>
        </w:rPr>
        <w:t>asemenea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precizăm</w:t>
      </w:r>
      <w:proofErr w:type="spellEnd"/>
      <w:r w:rsidR="00E51162">
        <w:rPr>
          <w:rFonts w:eastAsia="Calibri"/>
          <w:sz w:val="28"/>
          <w:szCs w:val="28"/>
        </w:rPr>
        <w:t xml:space="preserve"> </w:t>
      </w:r>
      <w:proofErr w:type="spellStart"/>
      <w:r w:rsidR="00E51162">
        <w:rPr>
          <w:rFonts w:eastAsia="Calibri"/>
          <w:sz w:val="28"/>
          <w:szCs w:val="28"/>
        </w:rPr>
        <w:t>faptul</w:t>
      </w:r>
      <w:proofErr w:type="spellEnd"/>
      <w:r w:rsidR="00E51162">
        <w:rPr>
          <w:rFonts w:eastAsia="Calibri"/>
          <w:sz w:val="28"/>
          <w:szCs w:val="28"/>
        </w:rPr>
        <w:t xml:space="preserve"> </w:t>
      </w:r>
      <w:proofErr w:type="spellStart"/>
      <w:r w:rsidR="00E51162">
        <w:rPr>
          <w:rFonts w:eastAsia="Calibri"/>
          <w:sz w:val="28"/>
          <w:szCs w:val="28"/>
        </w:rPr>
        <w:t>că</w:t>
      </w:r>
      <w:proofErr w:type="spellEnd"/>
      <w:r w:rsidR="00E51162">
        <w:rPr>
          <w:rFonts w:eastAsia="Calibri"/>
          <w:sz w:val="28"/>
          <w:szCs w:val="28"/>
        </w:rPr>
        <w:t xml:space="preserve"> </w:t>
      </w:r>
      <w:proofErr w:type="spellStart"/>
      <w:r w:rsidR="00E51162">
        <w:rPr>
          <w:rFonts w:eastAsia="Calibri"/>
          <w:sz w:val="28"/>
          <w:szCs w:val="28"/>
        </w:rPr>
        <w:t>reprezentanții</w:t>
      </w:r>
      <w:proofErr w:type="spellEnd"/>
      <w:r w:rsidR="00E51162">
        <w:rPr>
          <w:rFonts w:eastAsia="Calibri"/>
          <w:sz w:val="28"/>
          <w:szCs w:val="28"/>
        </w:rPr>
        <w:t xml:space="preserve"> </w:t>
      </w:r>
      <w:proofErr w:type="spellStart"/>
      <w:r w:rsidR="00E51162">
        <w:rPr>
          <w:rFonts w:eastAsia="Calibri"/>
          <w:sz w:val="28"/>
          <w:szCs w:val="28"/>
        </w:rPr>
        <w:t>Poliției</w:t>
      </w:r>
      <w:proofErr w:type="spellEnd"/>
      <w:r w:rsidR="00E51162">
        <w:rPr>
          <w:rFonts w:eastAsia="Calibri"/>
          <w:sz w:val="28"/>
          <w:szCs w:val="28"/>
        </w:rPr>
        <w:t xml:space="preserve"> de </w:t>
      </w:r>
      <w:proofErr w:type="spellStart"/>
      <w:r w:rsidR="00E51162">
        <w:rPr>
          <w:rFonts w:eastAsia="Calibri"/>
          <w:sz w:val="28"/>
          <w:szCs w:val="28"/>
        </w:rPr>
        <w:t>Frontieră</w:t>
      </w:r>
      <w:proofErr w:type="spellEnd"/>
      <w:r w:rsidR="00E51162">
        <w:rPr>
          <w:rFonts w:eastAsia="Calibri"/>
          <w:sz w:val="28"/>
          <w:szCs w:val="28"/>
        </w:rPr>
        <w:t xml:space="preserve"> </w:t>
      </w:r>
      <w:proofErr w:type="spellStart"/>
      <w:r w:rsidR="00E51162">
        <w:rPr>
          <w:rFonts w:eastAsia="Calibri"/>
          <w:sz w:val="28"/>
          <w:szCs w:val="28"/>
        </w:rPr>
        <w:t>Olt</w:t>
      </w:r>
      <w:proofErr w:type="spellEnd"/>
      <w:r w:rsidR="00E51162">
        <w:rPr>
          <w:rFonts w:eastAsia="Calibri"/>
          <w:sz w:val="28"/>
          <w:szCs w:val="28"/>
        </w:rPr>
        <w:t xml:space="preserve"> </w:t>
      </w:r>
      <w:proofErr w:type="spellStart"/>
      <w:r w:rsidR="00E51162">
        <w:rPr>
          <w:rFonts w:eastAsia="Calibri"/>
          <w:sz w:val="28"/>
          <w:szCs w:val="28"/>
        </w:rPr>
        <w:t>mențin</w:t>
      </w:r>
      <w:proofErr w:type="spellEnd"/>
      <w:r w:rsidR="00E51162">
        <w:rPr>
          <w:rFonts w:eastAsia="Calibri"/>
          <w:sz w:val="28"/>
          <w:szCs w:val="28"/>
        </w:rPr>
        <w:t xml:space="preserve"> permanent </w:t>
      </w:r>
      <w:proofErr w:type="spellStart"/>
      <w:r w:rsidR="00E51162">
        <w:rPr>
          <w:rFonts w:eastAsia="Calibri"/>
          <w:sz w:val="28"/>
          <w:szCs w:val="28"/>
        </w:rPr>
        <w:t>legătura</w:t>
      </w:r>
      <w:proofErr w:type="spellEnd"/>
      <w:r w:rsidR="00E51162">
        <w:rPr>
          <w:rFonts w:eastAsia="Calibri"/>
          <w:sz w:val="28"/>
          <w:szCs w:val="28"/>
        </w:rPr>
        <w:t xml:space="preserve"> cu </w:t>
      </w:r>
      <w:proofErr w:type="spellStart"/>
      <w:r w:rsidR="00E51162">
        <w:rPr>
          <w:rFonts w:eastAsia="Calibri"/>
          <w:sz w:val="28"/>
          <w:szCs w:val="28"/>
        </w:rPr>
        <w:t>autoritățile</w:t>
      </w:r>
      <w:proofErr w:type="spellEnd"/>
      <w:r w:rsidR="00E51162">
        <w:rPr>
          <w:rFonts w:eastAsia="Calibri"/>
          <w:sz w:val="28"/>
          <w:szCs w:val="28"/>
        </w:rPr>
        <w:t xml:space="preserve"> de </w:t>
      </w:r>
      <w:proofErr w:type="spellStart"/>
      <w:r w:rsidR="00E51162">
        <w:rPr>
          <w:rFonts w:eastAsia="Calibri"/>
          <w:sz w:val="28"/>
          <w:szCs w:val="28"/>
        </w:rPr>
        <w:t>frontieră</w:t>
      </w:r>
      <w:proofErr w:type="spellEnd"/>
      <w:r w:rsidR="00E51162">
        <w:rPr>
          <w:rFonts w:eastAsia="Calibri"/>
          <w:sz w:val="28"/>
          <w:szCs w:val="28"/>
        </w:rPr>
        <w:t xml:space="preserve"> din </w:t>
      </w:r>
      <w:proofErr w:type="spellStart"/>
      <w:r w:rsidR="00E51162">
        <w:rPr>
          <w:rFonts w:eastAsia="Calibri"/>
          <w:sz w:val="28"/>
          <w:szCs w:val="28"/>
        </w:rPr>
        <w:t>statul</w:t>
      </w:r>
      <w:proofErr w:type="spellEnd"/>
      <w:r w:rsidR="00E51162">
        <w:rPr>
          <w:rFonts w:eastAsia="Calibri"/>
          <w:sz w:val="28"/>
          <w:szCs w:val="28"/>
        </w:rPr>
        <w:t xml:space="preserve"> </w:t>
      </w:r>
      <w:proofErr w:type="spellStart"/>
      <w:r w:rsidR="00E51162">
        <w:rPr>
          <w:rFonts w:eastAsia="Calibri"/>
          <w:sz w:val="28"/>
          <w:szCs w:val="28"/>
        </w:rPr>
        <w:t>vecin</w:t>
      </w:r>
      <w:proofErr w:type="spellEnd"/>
      <w:r w:rsidR="00E51162">
        <w:rPr>
          <w:rFonts w:eastAsia="Calibri"/>
          <w:sz w:val="28"/>
          <w:szCs w:val="28"/>
        </w:rPr>
        <w:t xml:space="preserve">, </w:t>
      </w:r>
      <w:proofErr w:type="spellStart"/>
      <w:r w:rsidR="00E51162">
        <w:rPr>
          <w:rFonts w:eastAsia="Calibri"/>
          <w:sz w:val="28"/>
          <w:szCs w:val="28"/>
        </w:rPr>
        <w:t>atât</w:t>
      </w:r>
      <w:proofErr w:type="spellEnd"/>
      <w:r w:rsidR="00E51162">
        <w:rPr>
          <w:rFonts w:eastAsia="Calibri"/>
          <w:sz w:val="28"/>
          <w:szCs w:val="28"/>
        </w:rPr>
        <w:t xml:space="preserve"> </w:t>
      </w:r>
      <w:proofErr w:type="spellStart"/>
      <w:r w:rsidR="00E51162">
        <w:rPr>
          <w:rFonts w:eastAsia="Calibri"/>
          <w:sz w:val="28"/>
          <w:szCs w:val="28"/>
        </w:rPr>
        <w:t>în</w:t>
      </w:r>
      <w:proofErr w:type="spellEnd"/>
      <w:r w:rsidR="00E51162">
        <w:rPr>
          <w:rFonts w:eastAsia="Calibri"/>
          <w:sz w:val="28"/>
          <w:szCs w:val="28"/>
        </w:rPr>
        <w:t xml:space="preserve"> mod direct, </w:t>
      </w:r>
      <w:proofErr w:type="spellStart"/>
      <w:r w:rsidR="00E51162">
        <w:rPr>
          <w:rFonts w:eastAsia="Calibri"/>
          <w:sz w:val="28"/>
          <w:szCs w:val="28"/>
        </w:rPr>
        <w:t>cât</w:t>
      </w:r>
      <w:proofErr w:type="spellEnd"/>
      <w:r w:rsidR="00E51162">
        <w:rPr>
          <w:rFonts w:eastAsia="Calibri"/>
          <w:sz w:val="28"/>
          <w:szCs w:val="28"/>
        </w:rPr>
        <w:t xml:space="preserve"> </w:t>
      </w:r>
      <w:proofErr w:type="spellStart"/>
      <w:r w:rsidR="00E51162">
        <w:rPr>
          <w:rFonts w:eastAsia="Calibri"/>
          <w:sz w:val="28"/>
          <w:szCs w:val="28"/>
        </w:rPr>
        <w:t>și</w:t>
      </w:r>
      <w:proofErr w:type="spellEnd"/>
      <w:r w:rsidR="00E51162">
        <w:rPr>
          <w:rFonts w:eastAsia="Calibri"/>
          <w:sz w:val="28"/>
          <w:szCs w:val="28"/>
        </w:rPr>
        <w:t xml:space="preserve"> </w:t>
      </w:r>
      <w:proofErr w:type="spellStart"/>
      <w:r w:rsidR="00E51162">
        <w:rPr>
          <w:rFonts w:eastAsia="Calibri"/>
          <w:sz w:val="28"/>
          <w:szCs w:val="28"/>
        </w:rPr>
        <w:t>prin</w:t>
      </w:r>
      <w:proofErr w:type="spellEnd"/>
      <w:r w:rsidR="00E51162">
        <w:rPr>
          <w:rFonts w:eastAsia="Calibri"/>
          <w:sz w:val="28"/>
          <w:szCs w:val="28"/>
        </w:rPr>
        <w:t xml:space="preserve"> </w:t>
      </w:r>
      <w:proofErr w:type="spellStart"/>
      <w:r w:rsidR="00E51162">
        <w:rPr>
          <w:rFonts w:eastAsia="Calibri"/>
          <w:sz w:val="28"/>
          <w:szCs w:val="28"/>
        </w:rPr>
        <w:t>Centrul</w:t>
      </w:r>
      <w:proofErr w:type="spellEnd"/>
      <w:r w:rsidR="00E51162">
        <w:rPr>
          <w:rFonts w:eastAsia="Calibri"/>
          <w:sz w:val="28"/>
          <w:szCs w:val="28"/>
        </w:rPr>
        <w:t xml:space="preserve"> </w:t>
      </w:r>
      <w:proofErr w:type="spellStart"/>
      <w:r w:rsidR="00E51162">
        <w:rPr>
          <w:rFonts w:eastAsia="Calibri"/>
          <w:sz w:val="28"/>
          <w:szCs w:val="28"/>
        </w:rPr>
        <w:t>Comun</w:t>
      </w:r>
      <w:proofErr w:type="spellEnd"/>
      <w:r w:rsidR="00E51162">
        <w:rPr>
          <w:rFonts w:eastAsia="Calibri"/>
          <w:sz w:val="28"/>
          <w:szCs w:val="28"/>
        </w:rPr>
        <w:t xml:space="preserve"> de Contact Giurgiu, </w:t>
      </w:r>
      <w:proofErr w:type="spellStart"/>
      <w:r w:rsidR="00E51162">
        <w:rPr>
          <w:rFonts w:eastAsia="Calibri"/>
          <w:sz w:val="28"/>
          <w:szCs w:val="28"/>
        </w:rPr>
        <w:t>în</w:t>
      </w:r>
      <w:proofErr w:type="spellEnd"/>
      <w:r w:rsidR="00E51162">
        <w:rPr>
          <w:rFonts w:eastAsia="Calibri"/>
          <w:sz w:val="28"/>
          <w:szCs w:val="28"/>
        </w:rPr>
        <w:t xml:space="preserve"> </w:t>
      </w:r>
      <w:proofErr w:type="spellStart"/>
      <w:r w:rsidR="00E51162">
        <w:rPr>
          <w:rFonts w:eastAsia="Calibri"/>
          <w:sz w:val="28"/>
          <w:szCs w:val="28"/>
        </w:rPr>
        <w:t>vederea</w:t>
      </w:r>
      <w:proofErr w:type="spellEnd"/>
      <w:r w:rsidR="00E51162">
        <w:rPr>
          <w:rFonts w:eastAsia="Calibri"/>
          <w:sz w:val="28"/>
          <w:szCs w:val="28"/>
        </w:rPr>
        <w:t xml:space="preserve"> </w:t>
      </w:r>
      <w:proofErr w:type="spellStart"/>
      <w:r w:rsidR="00E51162">
        <w:rPr>
          <w:rFonts w:eastAsia="Calibri"/>
          <w:sz w:val="28"/>
          <w:szCs w:val="28"/>
        </w:rPr>
        <w:t>dispunerii</w:t>
      </w:r>
      <w:proofErr w:type="spellEnd"/>
      <w:r w:rsidR="00E51162">
        <w:rPr>
          <w:rFonts w:eastAsia="Calibri"/>
          <w:sz w:val="28"/>
          <w:szCs w:val="28"/>
        </w:rPr>
        <w:t xml:space="preserve"> </w:t>
      </w:r>
      <w:proofErr w:type="spellStart"/>
      <w:r w:rsidR="00E51162">
        <w:rPr>
          <w:rFonts w:eastAsia="Calibri"/>
          <w:sz w:val="28"/>
          <w:szCs w:val="28"/>
        </w:rPr>
        <w:t>unor</w:t>
      </w:r>
      <w:proofErr w:type="spellEnd"/>
      <w:r w:rsidR="00E51162">
        <w:rPr>
          <w:rFonts w:eastAsia="Calibri"/>
          <w:sz w:val="28"/>
          <w:szCs w:val="28"/>
        </w:rPr>
        <w:t xml:space="preserve"> </w:t>
      </w:r>
      <w:proofErr w:type="spellStart"/>
      <w:r w:rsidR="00E51162">
        <w:rPr>
          <w:rFonts w:eastAsia="Calibri"/>
          <w:sz w:val="28"/>
          <w:szCs w:val="28"/>
        </w:rPr>
        <w:t>măsuri</w:t>
      </w:r>
      <w:proofErr w:type="spellEnd"/>
      <w:r w:rsidR="00E51162">
        <w:rPr>
          <w:rFonts w:eastAsia="Calibri"/>
          <w:sz w:val="28"/>
          <w:szCs w:val="28"/>
        </w:rPr>
        <w:t xml:space="preserve"> </w:t>
      </w:r>
      <w:proofErr w:type="spellStart"/>
      <w:r w:rsidR="00E51162">
        <w:rPr>
          <w:rFonts w:eastAsia="Calibri"/>
          <w:sz w:val="28"/>
          <w:szCs w:val="28"/>
        </w:rPr>
        <w:t>comune</w:t>
      </w:r>
      <w:proofErr w:type="spellEnd"/>
      <w:r w:rsidR="00E51162">
        <w:rPr>
          <w:rFonts w:eastAsia="Calibri"/>
          <w:sz w:val="28"/>
          <w:szCs w:val="28"/>
        </w:rPr>
        <w:t>.</w:t>
      </w:r>
    </w:p>
    <w:p w:rsidR="007F1525" w:rsidRDefault="007F1525" w:rsidP="00E51162">
      <w:pPr>
        <w:ind w:firstLine="720"/>
        <w:jc w:val="both"/>
        <w:rPr>
          <w:rFonts w:eastAsia="Calibri"/>
          <w:sz w:val="28"/>
          <w:szCs w:val="28"/>
        </w:rPr>
      </w:pPr>
    </w:p>
    <w:p w:rsidR="00B77B1C" w:rsidRDefault="00777B04" w:rsidP="00777B0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r>
        <w:rPr>
          <w:sz w:val="28"/>
          <w:szCs w:val="28"/>
        </w:rPr>
        <w:t>ecomandă</w:t>
      </w:r>
      <w:r w:rsidRPr="008A7B86">
        <w:rPr>
          <w:sz w:val="28"/>
          <w:szCs w:val="28"/>
        </w:rPr>
        <w:t>m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ce</w:t>
      </w:r>
      <w:r>
        <w:rPr>
          <w:sz w:val="28"/>
          <w:szCs w:val="28"/>
        </w:rPr>
        <w:t>tățenilor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străini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tranzitează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frontier</w:t>
      </w:r>
      <w:r>
        <w:rPr>
          <w:sz w:val="28"/>
          <w:szCs w:val="28"/>
        </w:rPr>
        <w:t>a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na</w:t>
      </w:r>
      <w:r>
        <w:rPr>
          <w:sz w:val="28"/>
          <w:szCs w:val="28"/>
        </w:rPr>
        <w:t>ț</w:t>
      </w:r>
      <w:r w:rsidRPr="008A7B86">
        <w:rPr>
          <w:sz w:val="28"/>
          <w:szCs w:val="28"/>
        </w:rPr>
        <w:t>ional</w:t>
      </w:r>
      <w:r>
        <w:rPr>
          <w:sz w:val="28"/>
          <w:szCs w:val="28"/>
        </w:rPr>
        <w:t>ă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folosească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toate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punctele</w:t>
      </w:r>
      <w:proofErr w:type="spellEnd"/>
      <w:r w:rsidRPr="008A7B86">
        <w:rPr>
          <w:sz w:val="28"/>
          <w:szCs w:val="28"/>
        </w:rPr>
        <w:t xml:space="preserve"> de </w:t>
      </w:r>
      <w:proofErr w:type="spellStart"/>
      <w:r w:rsidRPr="008A7B86">
        <w:rPr>
          <w:sz w:val="28"/>
          <w:szCs w:val="28"/>
        </w:rPr>
        <w:t>trecere</w:t>
      </w:r>
      <w:proofErr w:type="spellEnd"/>
      <w:r w:rsidRPr="008A7B86">
        <w:rPr>
          <w:sz w:val="28"/>
          <w:szCs w:val="28"/>
        </w:rPr>
        <w:t xml:space="preserve"> a </w:t>
      </w:r>
      <w:proofErr w:type="spellStart"/>
      <w:r w:rsidRPr="008A7B86">
        <w:rPr>
          <w:sz w:val="28"/>
          <w:szCs w:val="28"/>
        </w:rPr>
        <w:t>frontierei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deschise</w:t>
      </w:r>
      <w:proofErr w:type="spellEnd"/>
      <w:r w:rsidRPr="008A7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regim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internaț</w:t>
      </w:r>
      <w:r w:rsidRPr="008A7B86">
        <w:rPr>
          <w:sz w:val="28"/>
          <w:szCs w:val="28"/>
        </w:rPr>
        <w:t>ional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</w:t>
      </w:r>
      <w:r w:rsidRPr="008A7B86">
        <w:rPr>
          <w:sz w:val="28"/>
          <w:szCs w:val="28"/>
        </w:rPr>
        <w:t>i</w:t>
      </w:r>
      <w:proofErr w:type="spellEnd"/>
      <w:r w:rsidRPr="008A7B86">
        <w:rPr>
          <w:sz w:val="28"/>
          <w:szCs w:val="28"/>
        </w:rPr>
        <w:t xml:space="preserve">  </w:t>
      </w:r>
      <w:proofErr w:type="spellStart"/>
      <w:r w:rsidRPr="008A7B86">
        <w:rPr>
          <w:sz w:val="28"/>
          <w:szCs w:val="28"/>
        </w:rPr>
        <w:t>s</w:t>
      </w:r>
      <w:r>
        <w:rPr>
          <w:sz w:val="28"/>
          <w:szCs w:val="28"/>
        </w:rPr>
        <w:t>ă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="006974BC">
        <w:rPr>
          <w:sz w:val="28"/>
          <w:szCs w:val="28"/>
        </w:rPr>
        <w:t>verifice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condițiile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</w:t>
      </w:r>
      <w:r w:rsidRPr="008A7B86">
        <w:rPr>
          <w:sz w:val="28"/>
          <w:szCs w:val="28"/>
        </w:rPr>
        <w:t>latorie</w:t>
      </w:r>
      <w:proofErr w:type="spellEnd"/>
      <w:r w:rsidRPr="008A7B86">
        <w:rPr>
          <w:sz w:val="28"/>
          <w:szCs w:val="28"/>
        </w:rPr>
        <w:t xml:space="preserve"> in </w:t>
      </w:r>
      <w:proofErr w:type="spellStart"/>
      <w:r w:rsidRPr="008A7B86">
        <w:rPr>
          <w:sz w:val="28"/>
          <w:szCs w:val="28"/>
        </w:rPr>
        <w:t>statele</w:t>
      </w:r>
      <w:proofErr w:type="spellEnd"/>
      <w:r w:rsidRPr="008A7B86">
        <w:rPr>
          <w:sz w:val="28"/>
          <w:szCs w:val="28"/>
        </w:rPr>
        <w:t xml:space="preserve"> de </w:t>
      </w:r>
      <w:proofErr w:type="spellStart"/>
      <w:r w:rsidRPr="008A7B86">
        <w:rPr>
          <w:sz w:val="28"/>
          <w:szCs w:val="28"/>
        </w:rPr>
        <w:t>d</w:t>
      </w:r>
      <w:r>
        <w:rPr>
          <w:sz w:val="28"/>
          <w:szCs w:val="28"/>
        </w:rPr>
        <w:t>estinație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tranzitate</w:t>
      </w:r>
      <w:proofErr w:type="spellEnd"/>
      <w:r w:rsidR="007F15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consultând</w:t>
      </w:r>
      <w:proofErr w:type="spellEnd"/>
      <w:r w:rsidRPr="00B77B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aplicaț</w:t>
      </w:r>
      <w:r w:rsidRPr="008A7B86">
        <w:rPr>
          <w:sz w:val="28"/>
          <w:szCs w:val="28"/>
        </w:rPr>
        <w:t>ia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Trafic</w:t>
      </w:r>
      <w:proofErr w:type="spellEnd"/>
      <w:r w:rsidRPr="008A7B86">
        <w:rPr>
          <w:sz w:val="28"/>
          <w:szCs w:val="28"/>
        </w:rPr>
        <w:t xml:space="preserve"> on-line, </w:t>
      </w:r>
      <w:proofErr w:type="spellStart"/>
      <w:r w:rsidRPr="008A7B86">
        <w:rPr>
          <w:sz w:val="28"/>
          <w:szCs w:val="28"/>
        </w:rPr>
        <w:t>disp</w:t>
      </w:r>
      <w:r>
        <w:rPr>
          <w:sz w:val="28"/>
          <w:szCs w:val="28"/>
        </w:rPr>
        <w:t>onibilă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pe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pagina</w:t>
      </w:r>
      <w:proofErr w:type="spellEnd"/>
      <w:r w:rsidRPr="008A7B86">
        <w:rPr>
          <w:sz w:val="28"/>
          <w:szCs w:val="28"/>
        </w:rPr>
        <w:t xml:space="preserve"> de internet </w:t>
      </w:r>
      <w:hyperlink r:id="rId6" w:history="1">
        <w:r w:rsidRPr="008A7B86">
          <w:rPr>
            <w:rStyle w:val="Hyperlink"/>
            <w:sz w:val="28"/>
            <w:szCs w:val="28"/>
          </w:rPr>
          <w:t>www.politiadefrontiera.ro</w:t>
        </w:r>
      </w:hyperlink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</w:t>
      </w:r>
      <w:r w:rsidRPr="008A7B86">
        <w:rPr>
          <w:sz w:val="28"/>
          <w:szCs w:val="28"/>
        </w:rPr>
        <w:t>n</w:t>
      </w:r>
      <w:proofErr w:type="spellEnd"/>
      <w:r w:rsidRPr="008A7B86">
        <w:rPr>
          <w:sz w:val="28"/>
          <w:szCs w:val="28"/>
        </w:rPr>
        <w:t xml:space="preserve"> care </w:t>
      </w:r>
      <w:proofErr w:type="spellStart"/>
      <w:r w:rsidRPr="008A7B86">
        <w:rPr>
          <w:sz w:val="28"/>
          <w:szCs w:val="28"/>
        </w:rPr>
        <w:t>sunt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actualizate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v</w:t>
      </w:r>
      <w:r>
        <w:rPr>
          <w:sz w:val="28"/>
          <w:szCs w:val="28"/>
        </w:rPr>
        <w:t>alorile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medii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timpului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aș</w:t>
      </w:r>
      <w:r w:rsidRPr="008A7B86">
        <w:rPr>
          <w:sz w:val="28"/>
          <w:szCs w:val="28"/>
        </w:rPr>
        <w:t>teptare</w:t>
      </w:r>
      <w:proofErr w:type="spellEnd"/>
      <w:r w:rsidRPr="008A7B86">
        <w:rPr>
          <w:sz w:val="28"/>
          <w:szCs w:val="28"/>
        </w:rPr>
        <w:t xml:space="preserve"> l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controlul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frotieră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</w:t>
      </w:r>
      <w:r w:rsidRPr="008A7B86">
        <w:rPr>
          <w:sz w:val="28"/>
          <w:szCs w:val="28"/>
        </w:rPr>
        <w:t>n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fu</w:t>
      </w:r>
      <w:r>
        <w:rPr>
          <w:sz w:val="28"/>
          <w:szCs w:val="28"/>
        </w:rPr>
        <w:t>ncț</w:t>
      </w:r>
      <w:r w:rsidRPr="008A7B86">
        <w:rPr>
          <w:sz w:val="28"/>
          <w:szCs w:val="28"/>
        </w:rPr>
        <w:t>ie</w:t>
      </w:r>
      <w:proofErr w:type="spellEnd"/>
      <w:r w:rsidRPr="008A7B86">
        <w:rPr>
          <w:sz w:val="28"/>
          <w:szCs w:val="28"/>
        </w:rPr>
        <w:t xml:space="preserve"> de </w:t>
      </w:r>
      <w:proofErr w:type="spellStart"/>
      <w:r w:rsidRPr="008A7B86">
        <w:rPr>
          <w:sz w:val="28"/>
          <w:szCs w:val="28"/>
        </w:rPr>
        <w:t>valorile</w:t>
      </w:r>
      <w:proofErr w:type="spellEnd"/>
      <w:r w:rsidRPr="008A7B86">
        <w:rPr>
          <w:sz w:val="28"/>
          <w:szCs w:val="28"/>
        </w:rPr>
        <w:t xml:space="preserve"> de </w:t>
      </w:r>
      <w:proofErr w:type="spellStart"/>
      <w:r w:rsidR="007F1525">
        <w:rPr>
          <w:sz w:val="28"/>
          <w:szCs w:val="28"/>
        </w:rPr>
        <w:t>trafic</w:t>
      </w:r>
      <w:proofErr w:type="spellEnd"/>
      <w:r w:rsidR="007F1525">
        <w:rPr>
          <w:sz w:val="28"/>
          <w:szCs w:val="28"/>
        </w:rPr>
        <w:t xml:space="preserve"> </w:t>
      </w:r>
      <w:proofErr w:type="spellStart"/>
      <w:r w:rsidR="007F1525">
        <w:rPr>
          <w:sz w:val="28"/>
          <w:szCs w:val="28"/>
        </w:rPr>
        <w:t>prin</w:t>
      </w:r>
      <w:proofErr w:type="spellEnd"/>
      <w:r w:rsidR="007F1525">
        <w:rPr>
          <w:sz w:val="28"/>
          <w:szCs w:val="28"/>
        </w:rPr>
        <w:t xml:space="preserve"> </w:t>
      </w:r>
      <w:proofErr w:type="spellStart"/>
      <w:r w:rsidR="007F1525">
        <w:rPr>
          <w:sz w:val="28"/>
          <w:szCs w:val="28"/>
        </w:rPr>
        <w:t>punctele</w:t>
      </w:r>
      <w:proofErr w:type="spellEnd"/>
      <w:r w:rsidR="007F1525">
        <w:rPr>
          <w:sz w:val="28"/>
          <w:szCs w:val="28"/>
        </w:rPr>
        <w:t xml:space="preserve"> de </w:t>
      </w:r>
      <w:proofErr w:type="spellStart"/>
      <w:r w:rsidR="007F1525">
        <w:rPr>
          <w:sz w:val="28"/>
          <w:szCs w:val="28"/>
        </w:rPr>
        <w:t>trecere</w:t>
      </w:r>
      <w:proofErr w:type="spellEnd"/>
      <w:r w:rsidR="007F1525">
        <w:rPr>
          <w:sz w:val="28"/>
          <w:szCs w:val="28"/>
        </w:rPr>
        <w:t>,</w:t>
      </w:r>
      <w:r w:rsidR="007F1525" w:rsidRPr="007F1525">
        <w:rPr>
          <w:rFonts w:eastAsia="Calibri"/>
          <w:sz w:val="28"/>
          <w:szCs w:val="28"/>
          <w:lang w:val="ro-RO"/>
        </w:rPr>
        <w:t xml:space="preserve"> </w:t>
      </w:r>
      <w:r w:rsidR="007F1525">
        <w:rPr>
          <w:rFonts w:eastAsia="Calibri"/>
          <w:sz w:val="28"/>
          <w:szCs w:val="28"/>
          <w:lang w:val="ro-RO"/>
        </w:rPr>
        <w:t>dar și la telefonul de informare al Poliției de Frontieră Române, 021.9590, care funcționează în regim permanent</w:t>
      </w:r>
      <w:r w:rsidR="007F1525">
        <w:rPr>
          <w:rFonts w:eastAsia="Calibri"/>
          <w:sz w:val="28"/>
          <w:szCs w:val="28"/>
          <w:lang w:val="ro-RO"/>
        </w:rPr>
        <w:t>.</w:t>
      </w:r>
    </w:p>
    <w:p w:rsidR="00777B04" w:rsidRDefault="00777B04" w:rsidP="00777B04">
      <w:pPr>
        <w:ind w:firstLine="720"/>
        <w:jc w:val="both"/>
        <w:rPr>
          <w:sz w:val="28"/>
          <w:szCs w:val="28"/>
        </w:rPr>
      </w:pPr>
    </w:p>
    <w:p w:rsidR="00777B04" w:rsidRPr="008A7B86" w:rsidRDefault="00777B04" w:rsidP="00777B04">
      <w:pPr>
        <w:ind w:firstLine="720"/>
        <w:jc w:val="both"/>
        <w:rPr>
          <w:sz w:val="28"/>
          <w:szCs w:val="28"/>
        </w:rPr>
      </w:pPr>
    </w:p>
    <w:p w:rsidR="00B77B1C" w:rsidRDefault="00B77B1C" w:rsidP="00B77B1C">
      <w:pPr>
        <w:jc w:val="center"/>
        <w:rPr>
          <w:i/>
          <w:sz w:val="28"/>
          <w:szCs w:val="28"/>
          <w:lang w:val="ro-RO"/>
        </w:rPr>
      </w:pPr>
      <w:r w:rsidRPr="00D43318">
        <w:rPr>
          <w:i/>
          <w:sz w:val="28"/>
          <w:szCs w:val="28"/>
          <w:lang w:val="ro-RO"/>
        </w:rPr>
        <w:t xml:space="preserve">Purtător de cuvânt </w:t>
      </w:r>
      <w:r>
        <w:rPr>
          <w:i/>
          <w:sz w:val="28"/>
          <w:szCs w:val="28"/>
          <w:lang w:val="ro-RO"/>
        </w:rPr>
        <w:t>S.T.P.F. OLT</w:t>
      </w:r>
    </w:p>
    <w:p w:rsidR="00D816A5" w:rsidRPr="00D43318" w:rsidRDefault="00B73ED3" w:rsidP="00D816A5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</w:t>
      </w:r>
      <w:r w:rsidR="00D816A5">
        <w:rPr>
          <w:i/>
          <w:sz w:val="28"/>
          <w:szCs w:val="28"/>
          <w:lang w:val="ro-RO"/>
        </w:rPr>
        <w:t>Subinspector</w:t>
      </w:r>
      <w:r w:rsidR="00D816A5" w:rsidRPr="00D43318">
        <w:rPr>
          <w:i/>
          <w:sz w:val="28"/>
          <w:szCs w:val="28"/>
          <w:lang w:val="ro-RO"/>
        </w:rPr>
        <w:t xml:space="preserve"> de poliție</w:t>
      </w:r>
    </w:p>
    <w:p w:rsidR="00D816A5" w:rsidRPr="00D43318" w:rsidRDefault="00D816A5" w:rsidP="00D816A5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ȘTEFĂNOAICA LAVINIA</w:t>
      </w:r>
    </w:p>
    <w:p w:rsidR="00D816A5" w:rsidRPr="00D43318" w:rsidRDefault="00D816A5" w:rsidP="00EE3A6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TEL.</w:t>
      </w:r>
      <w:r w:rsidR="00F53DA7">
        <w:rPr>
          <w:sz w:val="28"/>
          <w:szCs w:val="28"/>
          <w:lang w:val="ro-RO"/>
        </w:rPr>
        <w:t xml:space="preserve"> </w:t>
      </w:r>
      <w:bookmarkStart w:id="0" w:name="_GoBack"/>
      <w:bookmarkEnd w:id="0"/>
      <w:r>
        <w:rPr>
          <w:sz w:val="28"/>
          <w:szCs w:val="28"/>
          <w:lang w:val="ro-RO"/>
        </w:rPr>
        <w:t>0740310718</w:t>
      </w:r>
    </w:p>
    <w:sectPr w:rsidR="00D816A5" w:rsidRPr="00D433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66"/>
    <w:rsid w:val="00021115"/>
    <w:rsid w:val="00260F0D"/>
    <w:rsid w:val="00507866"/>
    <w:rsid w:val="0057529B"/>
    <w:rsid w:val="005766F8"/>
    <w:rsid w:val="00577934"/>
    <w:rsid w:val="00590E95"/>
    <w:rsid w:val="006974BC"/>
    <w:rsid w:val="00777B04"/>
    <w:rsid w:val="007F1525"/>
    <w:rsid w:val="00936894"/>
    <w:rsid w:val="00A650B3"/>
    <w:rsid w:val="00AC3F8D"/>
    <w:rsid w:val="00B4611E"/>
    <w:rsid w:val="00B73ED3"/>
    <w:rsid w:val="00B77B1C"/>
    <w:rsid w:val="00C01219"/>
    <w:rsid w:val="00C66FEC"/>
    <w:rsid w:val="00D816A5"/>
    <w:rsid w:val="00E51162"/>
    <w:rsid w:val="00EE3A67"/>
    <w:rsid w:val="00F5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litiadefrontiera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leonoriu.florescu</dc:creator>
  <cp:lastModifiedBy>Stefanoaica Cristina</cp:lastModifiedBy>
  <cp:revision>19</cp:revision>
  <cp:lastPrinted>2023-05-30T12:59:00Z</cp:lastPrinted>
  <dcterms:created xsi:type="dcterms:W3CDTF">2023-04-27T05:18:00Z</dcterms:created>
  <dcterms:modified xsi:type="dcterms:W3CDTF">2023-05-30T12:59:00Z</dcterms:modified>
</cp:coreProperties>
</file>