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EB337A" w:rsidP="00E97916">
      <w:pPr>
        <w:spacing w:line="240" w:lineRule="auto"/>
        <w:contextualSpacing/>
        <w:jc w:val="center"/>
      </w:pPr>
      <w:r>
        <w:t>13</w:t>
      </w:r>
      <w:r w:rsidR="00164D93">
        <w:t xml:space="preserve"> </w:t>
      </w:r>
      <w:r w:rsidR="00742DA7">
        <w:t>februarie</w:t>
      </w:r>
      <w:r w:rsidR="00C047FF">
        <w:t xml:space="preserve"> </w:t>
      </w:r>
      <w:r w:rsidR="00473A10">
        <w:t>2023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17</w:t>
      </w:r>
      <w:r w:rsidR="00EF6C1D">
        <w:t xml:space="preserve"> </w:t>
      </w:r>
      <w:r w:rsidR="00BC45AA">
        <w:t>februarie</w:t>
      </w:r>
      <w:r w:rsidR="00D30EAD">
        <w:t xml:space="preserve"> </w:t>
      </w:r>
      <w:r w:rsidR="00473A10">
        <w:t>2023</w:t>
      </w:r>
    </w:p>
    <w:tbl>
      <w:tblPr>
        <w:tblStyle w:val="TableGrid"/>
        <w:tblW w:w="13222" w:type="dxa"/>
        <w:tblInd w:w="468" w:type="dxa"/>
        <w:tblLook w:val="05A0"/>
      </w:tblPr>
      <w:tblGrid>
        <w:gridCol w:w="2576"/>
        <w:gridCol w:w="2746"/>
        <w:gridCol w:w="2576"/>
        <w:gridCol w:w="2662"/>
        <w:gridCol w:w="2662"/>
      </w:tblGrid>
      <w:tr w:rsidR="00DF7526" w:rsidRPr="000D34FF" w:rsidTr="008169FC">
        <w:trPr>
          <w:trHeight w:val="129"/>
        </w:trPr>
        <w:tc>
          <w:tcPr>
            <w:tcW w:w="2576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EB337A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13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B07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februarie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4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EB337A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4B07A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7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EB337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BC45A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62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EB337A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BC45A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62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EB337A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</w:t>
            </w:r>
            <w:r w:rsidR="00BC45A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8169FC">
        <w:trPr>
          <w:trHeight w:val="6535"/>
        </w:trPr>
        <w:tc>
          <w:tcPr>
            <w:tcW w:w="2576" w:type="dxa"/>
          </w:tcPr>
          <w:p w:rsidR="008169FC" w:rsidRPr="00662760" w:rsidRDefault="008169FC" w:rsidP="008169F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169FC" w:rsidRDefault="008169FC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169FC" w:rsidRDefault="008169FC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MAI.</w:t>
            </w: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0D4" w:rsidRDefault="005A30D4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37A" w:rsidRDefault="00EB337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37A" w:rsidRDefault="00EB337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37A" w:rsidRDefault="00EB337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46" w:type="dxa"/>
          </w:tcPr>
          <w:p w:rsidR="004B07A5" w:rsidRPr="00B008FA" w:rsidRDefault="004B07A5" w:rsidP="004B07A5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 xml:space="preserve">Ora: </w:t>
            </w:r>
            <w:r w:rsidR="00EB337A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09</w:t>
            </w:r>
            <w:r w:rsidRPr="00B008FA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.00</w:t>
            </w:r>
          </w:p>
          <w:p w:rsidR="004B07A5" w:rsidRDefault="004B07A5" w:rsidP="00EB33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08FA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 w:rsidR="00613495">
              <w:rPr>
                <w:rFonts w:ascii="Arial" w:hAnsi="Arial" w:cs="Arial"/>
                <w:b/>
                <w:sz w:val="18"/>
                <w:szCs w:val="18"/>
              </w:rPr>
              <w:t xml:space="preserve"> Agenția de Dezvoltare Regională Sud-Vest Oltenia</w:t>
            </w:r>
          </w:p>
          <w:p w:rsidR="00613495" w:rsidRPr="00613495" w:rsidRDefault="00613495" w:rsidP="00EB337A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Întâlnire privind Ghidul investiții în clădirile publice în vederea asigurării creșterii eficienței energetice.</w:t>
            </w: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0D4" w:rsidRDefault="005A30D4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E4D" w:rsidRDefault="00E71E4D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37A" w:rsidRDefault="00EB337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576" w:type="dxa"/>
          </w:tcPr>
          <w:p w:rsidR="00EB337A" w:rsidRDefault="00EB337A" w:rsidP="00EB337A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EB337A" w:rsidRDefault="00EB337A" w:rsidP="00EB337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64ACC" w:rsidRDefault="00EB337A" w:rsidP="00EB33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Audiențe.</w:t>
            </w: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37A" w:rsidRPr="00B008FA" w:rsidRDefault="00EB337A" w:rsidP="00EB337A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 xml:space="preserve">Ora: </w:t>
            </w:r>
            <w:r w:rsidR="009520DD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12</w:t>
            </w:r>
            <w:r w:rsidRPr="00B008FA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.00</w:t>
            </w:r>
          </w:p>
          <w:p w:rsidR="00EB337A" w:rsidRPr="00B008FA" w:rsidRDefault="00EB337A" w:rsidP="00EB337A">
            <w:pPr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  <w:r w:rsidRPr="00B008FA">
              <w:rPr>
                <w:rFonts w:ascii="Arial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hAnsi="Arial" w:cs="Arial"/>
                <w:b/>
                <w:sz w:val="18"/>
                <w:szCs w:val="18"/>
              </w:rPr>
              <w:t>Centrul Militar Județean Olt</w:t>
            </w:r>
          </w:p>
          <w:p w:rsidR="00EB337A" w:rsidRPr="003959F4" w:rsidRDefault="00EB337A" w:rsidP="00EB337A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Activități organizate cu ocazia aniversării a 55 de ani de la înființarea Centrului Militar Județean Olt.</w:t>
            </w: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Default="00AE0BBF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941F9" w:rsidRDefault="00F941F9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0D4" w:rsidRDefault="005A30D4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E4D" w:rsidRDefault="00E71E4D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62" w:type="dxa"/>
          </w:tcPr>
          <w:p w:rsidR="00EB337A" w:rsidRPr="00376571" w:rsidRDefault="00EB337A" w:rsidP="00EB337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B337A" w:rsidRPr="00376571" w:rsidRDefault="00EB337A" w:rsidP="00EB337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EB337A" w:rsidRPr="00EA0E43" w:rsidRDefault="00EB337A" w:rsidP="00EB337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Comitetul Consultativ de Dialog Civic pentru Problemele Persoanelor Vârstnice.</w:t>
            </w:r>
          </w:p>
          <w:p w:rsidR="00676AF8" w:rsidRDefault="00676AF8" w:rsidP="00676AF8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Default="00AE0BBF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Default="00473A10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E4D" w:rsidRDefault="00E71E4D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62" w:type="dxa"/>
          </w:tcPr>
          <w:p w:rsidR="00EB337A" w:rsidRPr="00B008FA" w:rsidRDefault="00EB337A" w:rsidP="00EB337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EB337A" w:rsidRDefault="00EB337A" w:rsidP="00EB337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EB337A" w:rsidRDefault="00EB337A" w:rsidP="00EB337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Comisia Județeană de Fond Funciar.</w:t>
            </w: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45AA" w:rsidRDefault="00BC45A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0D4" w:rsidRDefault="005A30D4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E4D" w:rsidRDefault="00E71E4D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8169F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Default="006508C4" w:rsidP="008169FC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50B" w:rsidRDefault="00FB650B" w:rsidP="00552345">
      <w:pPr>
        <w:spacing w:after="0" w:line="240" w:lineRule="auto"/>
      </w:pPr>
      <w:r>
        <w:separator/>
      </w:r>
    </w:p>
  </w:endnote>
  <w:endnote w:type="continuationSeparator" w:id="1">
    <w:p w:rsidR="00FB650B" w:rsidRDefault="00FB650B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50B" w:rsidRDefault="00FB650B" w:rsidP="00552345">
      <w:pPr>
        <w:spacing w:after="0" w:line="240" w:lineRule="auto"/>
      </w:pPr>
      <w:r>
        <w:separator/>
      </w:r>
    </w:p>
  </w:footnote>
  <w:footnote w:type="continuationSeparator" w:id="1">
    <w:p w:rsidR="00FB650B" w:rsidRDefault="00FB650B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defaultTabStop w:val="708"/>
  <w:hyphenationZone w:val="425"/>
  <w:characterSpacingControl w:val="doNotCompress"/>
  <w:hdrShapeDefaults>
    <o:shapedefaults v:ext="edit" spidmax="36147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110B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1434"/>
    <w:rsid w:val="002835AA"/>
    <w:rsid w:val="002874FB"/>
    <w:rsid w:val="0029229F"/>
    <w:rsid w:val="00296C81"/>
    <w:rsid w:val="002A7220"/>
    <w:rsid w:val="002B0F3C"/>
    <w:rsid w:val="002B25ED"/>
    <w:rsid w:val="002B5133"/>
    <w:rsid w:val="002B73F5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31DDC"/>
    <w:rsid w:val="00333AB0"/>
    <w:rsid w:val="00335B6D"/>
    <w:rsid w:val="00337B20"/>
    <w:rsid w:val="00340794"/>
    <w:rsid w:val="00342DFD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E00ED"/>
    <w:rsid w:val="003E1A4D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07A5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0D4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D7881"/>
    <w:rsid w:val="005E0E3C"/>
    <w:rsid w:val="005E19C9"/>
    <w:rsid w:val="005F299F"/>
    <w:rsid w:val="00607DC3"/>
    <w:rsid w:val="00610CBE"/>
    <w:rsid w:val="00613495"/>
    <w:rsid w:val="006143CE"/>
    <w:rsid w:val="0061690F"/>
    <w:rsid w:val="006173EA"/>
    <w:rsid w:val="006226B9"/>
    <w:rsid w:val="006248A8"/>
    <w:rsid w:val="0062741B"/>
    <w:rsid w:val="006309D9"/>
    <w:rsid w:val="006367C2"/>
    <w:rsid w:val="00643DC7"/>
    <w:rsid w:val="006508C4"/>
    <w:rsid w:val="00660CF3"/>
    <w:rsid w:val="00662760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7CC5"/>
    <w:rsid w:val="006A2E6F"/>
    <w:rsid w:val="006A41E2"/>
    <w:rsid w:val="006B1CF1"/>
    <w:rsid w:val="006C2DF3"/>
    <w:rsid w:val="006C3F89"/>
    <w:rsid w:val="006C4400"/>
    <w:rsid w:val="006D0BB7"/>
    <w:rsid w:val="006D2E88"/>
    <w:rsid w:val="006D3410"/>
    <w:rsid w:val="006E0220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109"/>
    <w:rsid w:val="00784EB9"/>
    <w:rsid w:val="00787C7B"/>
    <w:rsid w:val="007A247F"/>
    <w:rsid w:val="007A61AC"/>
    <w:rsid w:val="007A6301"/>
    <w:rsid w:val="007B1A8D"/>
    <w:rsid w:val="007B39E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7048B"/>
    <w:rsid w:val="00887283"/>
    <w:rsid w:val="008906B5"/>
    <w:rsid w:val="008A1B45"/>
    <w:rsid w:val="008A3674"/>
    <w:rsid w:val="008A4FC8"/>
    <w:rsid w:val="008A5AED"/>
    <w:rsid w:val="008C2763"/>
    <w:rsid w:val="008C3157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40998"/>
    <w:rsid w:val="00940B2A"/>
    <w:rsid w:val="009516A6"/>
    <w:rsid w:val="00951DFA"/>
    <w:rsid w:val="009520DD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55316"/>
    <w:rsid w:val="00A56B49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43FF"/>
    <w:rsid w:val="00AC0059"/>
    <w:rsid w:val="00AC0155"/>
    <w:rsid w:val="00AC5EC8"/>
    <w:rsid w:val="00AC6453"/>
    <w:rsid w:val="00AD1F34"/>
    <w:rsid w:val="00AD35B7"/>
    <w:rsid w:val="00AD52BD"/>
    <w:rsid w:val="00AD6AF9"/>
    <w:rsid w:val="00AE0BBF"/>
    <w:rsid w:val="00AE360F"/>
    <w:rsid w:val="00AE722A"/>
    <w:rsid w:val="00AF349C"/>
    <w:rsid w:val="00B0078A"/>
    <w:rsid w:val="00B008FA"/>
    <w:rsid w:val="00B00AF7"/>
    <w:rsid w:val="00B06760"/>
    <w:rsid w:val="00B075B6"/>
    <w:rsid w:val="00B134B5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92077"/>
    <w:rsid w:val="00D95970"/>
    <w:rsid w:val="00D96D7E"/>
    <w:rsid w:val="00D9706B"/>
    <w:rsid w:val="00D9711D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B650B"/>
    <w:rsid w:val="00FC1797"/>
    <w:rsid w:val="00FC5684"/>
    <w:rsid w:val="00FC664B"/>
    <w:rsid w:val="00FD07FE"/>
    <w:rsid w:val="00FD5DDE"/>
    <w:rsid w:val="00FE063D"/>
    <w:rsid w:val="00FE376D"/>
    <w:rsid w:val="00FF1F87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2022-11-03T08:00:00Z</cp:lastPrinted>
  <dcterms:created xsi:type="dcterms:W3CDTF">2023-01-03T07:30:00Z</dcterms:created>
  <dcterms:modified xsi:type="dcterms:W3CDTF">2023-03-03T09:44:00Z</dcterms:modified>
</cp:coreProperties>
</file>