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494184" w:rsidP="00E97916">
      <w:pPr>
        <w:spacing w:line="240" w:lineRule="auto"/>
        <w:contextualSpacing/>
        <w:jc w:val="center"/>
      </w:pPr>
      <w:r>
        <w:t>24</w:t>
      </w:r>
      <w:r w:rsidR="00164D93">
        <w:t xml:space="preserve"> </w:t>
      </w:r>
      <w:r w:rsidR="00F22A3B">
        <w:t>octo</w:t>
      </w:r>
      <w:r w:rsidR="006D2E88">
        <w:t>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28</w:t>
      </w:r>
      <w:r w:rsidR="00EF6C1D">
        <w:t xml:space="preserve"> </w:t>
      </w:r>
      <w:r w:rsidR="00F22A3B">
        <w:t>octo</w:t>
      </w:r>
      <w:r w:rsidR="004C36CA">
        <w:t>mbrie</w:t>
      </w:r>
      <w:r w:rsidR="00D30EAD">
        <w:t xml:space="preserve"> </w:t>
      </w:r>
      <w:r w:rsidR="007744C4">
        <w:t>2022</w:t>
      </w:r>
    </w:p>
    <w:tbl>
      <w:tblPr>
        <w:tblStyle w:val="TableGrid"/>
        <w:tblW w:w="13539" w:type="dxa"/>
        <w:tblInd w:w="468" w:type="dxa"/>
        <w:tblLook w:val="05A0"/>
      </w:tblPr>
      <w:tblGrid>
        <w:gridCol w:w="2638"/>
        <w:gridCol w:w="2813"/>
        <w:gridCol w:w="2638"/>
        <w:gridCol w:w="2725"/>
        <w:gridCol w:w="2725"/>
      </w:tblGrid>
      <w:tr w:rsidR="00DF7526" w:rsidRPr="000D34FF" w:rsidTr="008275D5">
        <w:trPr>
          <w:trHeight w:val="324"/>
        </w:trPr>
        <w:tc>
          <w:tcPr>
            <w:tcW w:w="2638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494184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24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22A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13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494184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22A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38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494184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22A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25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494184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22A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25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494184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22A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8275D5">
        <w:trPr>
          <w:trHeight w:val="6693"/>
        </w:trPr>
        <w:tc>
          <w:tcPr>
            <w:tcW w:w="2638" w:type="dxa"/>
          </w:tcPr>
          <w:p w:rsidR="00494184" w:rsidRPr="00662760" w:rsidRDefault="00494184" w:rsidP="004941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494184" w:rsidRDefault="00494184" w:rsidP="004941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494184" w:rsidRDefault="00494184" w:rsidP="004941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MAI.</w:t>
            </w:r>
          </w:p>
          <w:p w:rsidR="008275D5" w:rsidRDefault="008275D5" w:rsidP="008275D5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275D5" w:rsidRPr="00B008FA" w:rsidRDefault="008275D5" w:rsidP="008275D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8275D5" w:rsidRPr="00B008FA" w:rsidRDefault="008275D5" w:rsidP="008275D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275D5" w:rsidRPr="0090371D" w:rsidRDefault="00054AFB" w:rsidP="008275D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CJS</w:t>
            </w:r>
            <w:r w:rsidR="008275D5"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U. Olt</w:t>
            </w:r>
            <w:r w:rsidR="008275D5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813" w:type="dxa"/>
          </w:tcPr>
          <w:p w:rsidR="00494184" w:rsidRPr="00662760" w:rsidRDefault="00494184" w:rsidP="004941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09:30</w:t>
            </w:r>
          </w:p>
          <w:p w:rsidR="00494184" w:rsidRDefault="00494184" w:rsidP="004941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</w:t>
            </w:r>
            <w:r>
              <w:t xml:space="preserve"> </w:t>
            </w:r>
            <w:r w:rsidRPr="00494184">
              <w:rPr>
                <w:rFonts w:ascii="Arial" w:eastAsia="Calibri" w:hAnsi="Arial" w:cs="Arial"/>
                <w:b/>
                <w:sz w:val="18"/>
                <w:szCs w:val="18"/>
              </w:rPr>
              <w:t>Monumentul ”Ecaterina Teodoroiu”  din municipiul Slatina</w:t>
            </w:r>
          </w:p>
          <w:p w:rsidR="00494184" w:rsidRDefault="00494184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ceremonie  ”</w:t>
            </w:r>
            <w:r>
              <w:t xml:space="preserve"> </w:t>
            </w:r>
            <w:r w:rsidRPr="00494184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Ziua Armatei României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”.</w:t>
            </w: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638" w:type="dxa"/>
          </w:tcPr>
          <w:p w:rsidR="00494184" w:rsidRDefault="00494184" w:rsidP="00494184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494184" w:rsidRDefault="00494184" w:rsidP="00494184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494184" w:rsidRDefault="00494184" w:rsidP="00494184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Audiențe.</w:t>
            </w: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54AFB" w:rsidRDefault="00054AFB" w:rsidP="00054AFB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13:30</w:t>
            </w:r>
          </w:p>
          <w:p w:rsidR="00054AFB" w:rsidRDefault="00054AFB" w:rsidP="00054AFB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54AFB" w:rsidRDefault="00054AFB" w:rsidP="00054AFB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Întâlnire cu </w:t>
            </w:r>
            <w:r w:rsidR="00451412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repezentanți ai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O</w:t>
            </w:r>
            <w:r w:rsidR="00451412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ficiului de Cada</w:t>
            </w:r>
            <w:r w:rsidR="00D9207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stru și Publicitate Imobiliară </w:t>
            </w:r>
            <w:r w:rsidR="00451412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și Primăriei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comunei Scărișoara</w:t>
            </w:r>
          </w:p>
          <w:p w:rsidR="00054AFB" w:rsidRPr="00054AFB" w:rsidRDefault="00054AFB" w:rsidP="00054AFB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- Îndr</w:t>
            </w:r>
            <w:r w:rsidR="00547E80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u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mare aplicare legislație fond funciar și inventarie</w:t>
            </w:r>
            <w:r w:rsidR="00D9207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re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izlaz comunal.</w:t>
            </w: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8275D5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25" w:type="dxa"/>
          </w:tcPr>
          <w:p w:rsidR="00494184" w:rsidRPr="00376571" w:rsidRDefault="00494184" w:rsidP="0049418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94184" w:rsidRPr="00376571" w:rsidRDefault="00494184" w:rsidP="0049418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174A0D" w:rsidRDefault="00494184" w:rsidP="008275D5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8275D5" w:rsidRPr="008275D5" w:rsidRDefault="008275D5" w:rsidP="008275D5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494184" w:rsidRPr="00376571" w:rsidRDefault="00494184" w:rsidP="0049418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94184" w:rsidRPr="00376571" w:rsidRDefault="00494184" w:rsidP="0049418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494184" w:rsidRPr="00EA0E43" w:rsidRDefault="00494184" w:rsidP="00494184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Comitetul Consultativ de Dialog Civic pentru Problemele Persoanelor Vârstnice.</w:t>
            </w:r>
          </w:p>
          <w:p w:rsidR="008275D5" w:rsidRDefault="008275D5" w:rsidP="0049418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494184" w:rsidRPr="00376571" w:rsidRDefault="00494184" w:rsidP="0049418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94184" w:rsidRPr="00376571" w:rsidRDefault="00494184" w:rsidP="0049418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494184" w:rsidRPr="00EA0E43" w:rsidRDefault="00494184" w:rsidP="00494184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Colegiul Prefectural </w:t>
            </w: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Olt. </w:t>
            </w: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8275D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25" w:type="dxa"/>
          </w:tcPr>
          <w:p w:rsidR="008275D5" w:rsidRDefault="008275D5" w:rsidP="008275D5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54AFB" w:rsidRDefault="00054AF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54AFB" w:rsidRDefault="00054AF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537" w:rsidRDefault="00965537" w:rsidP="00552345">
      <w:pPr>
        <w:spacing w:after="0" w:line="240" w:lineRule="auto"/>
      </w:pPr>
      <w:r>
        <w:separator/>
      </w:r>
    </w:p>
  </w:endnote>
  <w:endnote w:type="continuationSeparator" w:id="1">
    <w:p w:rsidR="00965537" w:rsidRDefault="00965537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537" w:rsidRDefault="00965537" w:rsidP="00552345">
      <w:pPr>
        <w:spacing w:after="0" w:line="240" w:lineRule="auto"/>
      </w:pPr>
      <w:r>
        <w:separator/>
      </w:r>
    </w:p>
  </w:footnote>
  <w:footnote w:type="continuationSeparator" w:id="1">
    <w:p w:rsidR="00965537" w:rsidRDefault="00965537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303106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54AFB"/>
    <w:rsid w:val="00062315"/>
    <w:rsid w:val="0006391D"/>
    <w:rsid w:val="0006779E"/>
    <w:rsid w:val="00067F9D"/>
    <w:rsid w:val="00071B49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2D27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A7220"/>
    <w:rsid w:val="002B0F3C"/>
    <w:rsid w:val="002B25ED"/>
    <w:rsid w:val="002B5133"/>
    <w:rsid w:val="002B73F5"/>
    <w:rsid w:val="002C3897"/>
    <w:rsid w:val="002C6E3E"/>
    <w:rsid w:val="002D09DC"/>
    <w:rsid w:val="002D1ED0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3F89"/>
    <w:rsid w:val="006C4400"/>
    <w:rsid w:val="006D0BB7"/>
    <w:rsid w:val="006D2E88"/>
    <w:rsid w:val="006D3410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43FF"/>
    <w:rsid w:val="00AC0059"/>
    <w:rsid w:val="00AC0155"/>
    <w:rsid w:val="00AC5EC8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A6808"/>
    <w:rsid w:val="00BB22CB"/>
    <w:rsid w:val="00BB5A2E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92077"/>
    <w:rsid w:val="00D95970"/>
    <w:rsid w:val="00D9706B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2022-11-03T08:00:00Z</cp:lastPrinted>
  <dcterms:created xsi:type="dcterms:W3CDTF">2022-10-24T07:26:00Z</dcterms:created>
  <dcterms:modified xsi:type="dcterms:W3CDTF">2022-11-03T08:02:00Z</dcterms:modified>
</cp:coreProperties>
</file>