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64" w:rsidRDefault="00331764">
      <w:pPr>
        <w:jc w:val="center"/>
        <w:rPr>
          <w:rFonts w:cs="Times New Roman"/>
          <w:b/>
          <w:bCs/>
          <w:sz w:val="22"/>
          <w:szCs w:val="22"/>
        </w:rPr>
      </w:pPr>
    </w:p>
    <w:p w:rsidR="00331764" w:rsidRDefault="00331764">
      <w:pPr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AGEND</w:t>
      </w:r>
      <w:r>
        <w:rPr>
          <w:b/>
          <w:bCs/>
          <w:sz w:val="22"/>
          <w:szCs w:val="22"/>
          <w:lang w:val="ro-RO"/>
        </w:rPr>
        <w:t>Ă</w:t>
      </w:r>
      <w:r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  <w:lang w:val="ro-RO"/>
        </w:rPr>
        <w:t>SUB</w:t>
      </w:r>
      <w:r>
        <w:rPr>
          <w:b/>
          <w:bCs/>
          <w:sz w:val="22"/>
          <w:szCs w:val="22"/>
        </w:rPr>
        <w:t xml:space="preserve">PREFECT </w:t>
      </w:r>
    </w:p>
    <w:p w:rsidR="00331764" w:rsidRPr="00F84D17" w:rsidRDefault="00331764">
      <w:pPr>
        <w:jc w:val="center"/>
        <w:rPr>
          <w:rFonts w:cs="Times New Roman"/>
          <w:lang w:val="ro-RO"/>
        </w:rPr>
      </w:pPr>
      <w:r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  <w:lang w:val="ro-RO"/>
        </w:rPr>
        <w:t>ănel BĂDICI</w:t>
      </w:r>
    </w:p>
    <w:tbl>
      <w:tblPr>
        <w:tblW w:w="16125" w:type="dxa"/>
        <w:tblInd w:w="-106" w:type="dxa"/>
        <w:tblLook w:val="00A0"/>
      </w:tblPr>
      <w:tblGrid>
        <w:gridCol w:w="2988"/>
        <w:gridCol w:w="3060"/>
        <w:gridCol w:w="3240"/>
        <w:gridCol w:w="3420"/>
        <w:gridCol w:w="3417"/>
      </w:tblGrid>
      <w:tr w:rsidR="00331764" w:rsidRPr="00FD0010">
        <w:trPr>
          <w:trHeight w:val="708"/>
        </w:trPr>
        <w:tc>
          <w:tcPr>
            <w:tcW w:w="16125" w:type="dxa"/>
            <w:gridSpan w:val="5"/>
          </w:tcPr>
          <w:p w:rsidR="00331764" w:rsidRPr="00FD0010" w:rsidRDefault="00331764" w:rsidP="006F5A9C">
            <w:pPr>
              <w:pStyle w:val="Titlu1"/>
              <w:jc w:val="center"/>
              <w:rPr>
                <w:rFonts w:cs="Times New Roman"/>
                <w:lang w:val="ro-RO"/>
              </w:rPr>
            </w:pPr>
            <w:r>
              <w:rPr>
                <w:shd w:val="clear" w:color="auto" w:fill="000000"/>
                <w:lang w:val="ro-RO"/>
              </w:rPr>
              <w:t>24.05.2021-28.05.2021</w:t>
            </w:r>
          </w:p>
        </w:tc>
      </w:tr>
      <w:tr w:rsidR="00331764" w:rsidRPr="00FD0010">
        <w:trPr>
          <w:trHeight w:val="580"/>
        </w:trPr>
        <w:tc>
          <w:tcPr>
            <w:tcW w:w="2988" w:type="dxa"/>
          </w:tcPr>
          <w:p w:rsidR="00331764" w:rsidRPr="00FD0010" w:rsidRDefault="00331764" w:rsidP="00584BBD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24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mai</w:t>
            </w:r>
          </w:p>
        </w:tc>
        <w:tc>
          <w:tcPr>
            <w:tcW w:w="3060" w:type="dxa"/>
          </w:tcPr>
          <w:p w:rsidR="00331764" w:rsidRPr="00FD0010" w:rsidRDefault="00331764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25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mai</w:t>
            </w:r>
          </w:p>
        </w:tc>
        <w:tc>
          <w:tcPr>
            <w:tcW w:w="3240" w:type="dxa"/>
          </w:tcPr>
          <w:p w:rsidR="00331764" w:rsidRPr="00FD0010" w:rsidRDefault="00331764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26</w:t>
            </w:r>
            <w:r w:rsidRPr="00584BBD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o-RO"/>
              </w:rPr>
              <w:t>mai</w:t>
            </w:r>
          </w:p>
        </w:tc>
        <w:tc>
          <w:tcPr>
            <w:tcW w:w="3420" w:type="dxa"/>
          </w:tcPr>
          <w:p w:rsidR="00331764" w:rsidRPr="00FD0010" w:rsidRDefault="0033176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27 mai</w:t>
            </w:r>
          </w:p>
        </w:tc>
        <w:tc>
          <w:tcPr>
            <w:tcW w:w="3417" w:type="dxa"/>
          </w:tcPr>
          <w:p w:rsidR="00331764" w:rsidRPr="00FD0010" w:rsidRDefault="00331764" w:rsidP="006F5A9C">
            <w:pPr>
              <w:ind w:right="119"/>
              <w:jc w:val="center"/>
              <w:rPr>
                <w:rFonts w:cs="Times New Roman"/>
                <w:sz w:val="22"/>
                <w:szCs w:val="22"/>
                <w:lang w:val="ro-RO"/>
              </w:rPr>
            </w:pPr>
            <w:r>
              <w:rPr>
                <w:b/>
                <w:bCs/>
                <w:sz w:val="22"/>
                <w:szCs w:val="22"/>
                <w:lang w:val="ro-RO"/>
              </w:rPr>
              <w:t>28 mai</w:t>
            </w:r>
          </w:p>
        </w:tc>
      </w:tr>
      <w:tr w:rsidR="00331764" w:rsidRPr="0098591B">
        <w:trPr>
          <w:trHeight w:val="5564"/>
        </w:trPr>
        <w:tc>
          <w:tcPr>
            <w:tcW w:w="2988" w:type="dxa"/>
          </w:tcPr>
          <w:p w:rsidR="00331764" w:rsidRPr="00C4165E" w:rsidRDefault="00331764" w:rsidP="007D3AB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lang w:val="ro-RO"/>
              </w:rPr>
            </w:pPr>
          </w:p>
          <w:p w:rsidR="00331764" w:rsidRPr="00D127F6" w:rsidRDefault="00331764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D127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09.00</w:t>
            </w:r>
            <w:r w:rsidRPr="00D127F6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331764" w:rsidRPr="00D127F6" w:rsidRDefault="00331764" w:rsidP="00D127F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127F6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D127F6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D127F6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D127F6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D127F6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331764" w:rsidRPr="00D127F6" w:rsidRDefault="00331764" w:rsidP="00D127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127F6">
              <w:rPr>
                <w:rFonts w:ascii="Tahoma" w:hAnsi="Tahoma" w:cs="Tahoma"/>
                <w:i/>
                <w:iCs/>
                <w:sz w:val="18"/>
                <w:szCs w:val="18"/>
              </w:rPr>
              <w:t>Ș</w:t>
            </w:r>
            <w:r w:rsidRPr="00D127F6">
              <w:rPr>
                <w:rFonts w:ascii="Arial" w:hAnsi="Arial" w:cs="Arial"/>
                <w:i/>
                <w:iCs/>
                <w:sz w:val="18"/>
                <w:szCs w:val="18"/>
              </w:rPr>
              <w:t>edin</w:t>
            </w:r>
            <w:r w:rsidRPr="00D127F6">
              <w:rPr>
                <w:rFonts w:ascii="Tahoma" w:hAnsi="Tahoma" w:cs="Tahoma"/>
                <w:i/>
                <w:iCs/>
                <w:sz w:val="18"/>
                <w:szCs w:val="18"/>
              </w:rPr>
              <w:t>ț</w:t>
            </w:r>
            <w:r w:rsidRPr="00D127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ã structuri M.A.I. </w:t>
            </w:r>
          </w:p>
          <w:p w:rsidR="00331764" w:rsidRPr="00D127F6" w:rsidRDefault="00331764" w:rsidP="00D127F6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127F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          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11.00</w:t>
            </w:r>
            <w:r w:rsidRPr="007C660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Comisie Siguran</w:t>
            </w:r>
            <w:r w:rsidRPr="007C660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ă Rutieră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 xml:space="preserve">. 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15.00</w:t>
            </w:r>
            <w:r w:rsidRPr="007C660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Şedinţă C.J.S.U. Olt.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pt-BR"/>
              </w:rPr>
            </w:pP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16.00</w:t>
            </w:r>
            <w:r w:rsidRPr="007C660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Videoconferin</w:t>
            </w:r>
            <w:r w:rsidRPr="007C660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ă C.N.C.A.V. cu reprezentan</w:t>
            </w:r>
            <w:r w:rsidRPr="007C660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 xml:space="preserve">i ai C.J. Olt </w:t>
            </w:r>
            <w:r w:rsidRPr="007C660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ș</w:t>
            </w: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i D.S.P. Olt</w:t>
            </w:r>
          </w:p>
          <w:p w:rsidR="00331764" w:rsidRPr="007C6608" w:rsidRDefault="00331764" w:rsidP="007D3AB6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Tema –Campanie vaccinare împotriva COVID -19.</w:t>
            </w:r>
          </w:p>
          <w:p w:rsidR="00331764" w:rsidRDefault="00331764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331764" w:rsidRDefault="00331764" w:rsidP="007D3AB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331764" w:rsidRPr="00D127F6" w:rsidRDefault="00331764" w:rsidP="00D127F6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  <w:bookmarkStart w:id="0" w:name="__DdeLink__203_1906653257"/>
            <w:bookmarkEnd w:id="0"/>
          </w:p>
        </w:tc>
        <w:tc>
          <w:tcPr>
            <w:tcW w:w="3060" w:type="dxa"/>
          </w:tcPr>
          <w:p w:rsidR="00331764" w:rsidRPr="00D127F6" w:rsidRDefault="00331764" w:rsidP="00FD0010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lang w:val="ro-RO"/>
              </w:rPr>
              <w:t>Activită</w:t>
            </w:r>
            <w:r w:rsidRPr="00C4165E">
              <w:rPr>
                <w:rFonts w:ascii="Arial" w:hAnsi="Tahoma" w:cs="Tahoma"/>
                <w:lang w:val="ro-RO"/>
              </w:rPr>
              <w:t>ț</w:t>
            </w:r>
            <w:r w:rsidRPr="00C4165E">
              <w:rPr>
                <w:rFonts w:ascii="Arial" w:hAnsi="Arial" w:cs="Arial"/>
                <w:lang w:val="ro-RO"/>
              </w:rPr>
              <w:t>i curente.</w:t>
            </w:r>
          </w:p>
        </w:tc>
        <w:tc>
          <w:tcPr>
            <w:tcW w:w="3240" w:type="dxa"/>
          </w:tcPr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20" w:type="dxa"/>
          </w:tcPr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10.00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60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Ș</w:t>
            </w: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edin</w:t>
            </w:r>
            <w:r w:rsidRPr="007C660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ă Comisie de Dialog Social Olt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11.00</w:t>
            </w:r>
            <w:r w:rsidRPr="007C660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ab/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 Prefectului - Judeţul Olt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Şedinţă C.J.S.U. Olt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Ora: 14.00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Loca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ia: Institu</w:t>
            </w:r>
            <w:r w:rsidRPr="007C6608">
              <w:rPr>
                <w:rFonts w:ascii="Tahoma" w:hAnsi="Tahoma" w:cs="Tahoma"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ia Prefectului – Judeţul Olt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C660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Ș</w:t>
            </w: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edin</w:t>
            </w:r>
            <w:r w:rsidRPr="007C6608">
              <w:rPr>
                <w:rFonts w:ascii="Tahoma" w:hAnsi="Tahoma" w:cs="Tahoma"/>
                <w:i/>
                <w:iCs/>
                <w:sz w:val="18"/>
                <w:szCs w:val="18"/>
                <w:lang w:val="pt-BR"/>
              </w:rPr>
              <w:t>ț</w:t>
            </w:r>
            <w:r w:rsidRPr="007C6608">
              <w:rPr>
                <w:rFonts w:ascii="Arial" w:hAnsi="Arial" w:cs="Arial"/>
                <w:i/>
                <w:iCs/>
                <w:sz w:val="18"/>
                <w:szCs w:val="18"/>
                <w:lang w:val="pt-BR"/>
              </w:rPr>
              <w:t>ă Colegiul Prefectural Olt</w:t>
            </w:r>
            <w:r w:rsidRPr="007C6608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331764" w:rsidRPr="007C6608" w:rsidRDefault="00331764" w:rsidP="007C6608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  <w:tc>
          <w:tcPr>
            <w:tcW w:w="3417" w:type="dxa"/>
          </w:tcPr>
          <w:p w:rsidR="00331764" w:rsidRPr="00C4165E" w:rsidRDefault="00331764" w:rsidP="00FD0010">
            <w:pPr>
              <w:pStyle w:val="NoSpacing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  <w:p w:rsidR="00331764" w:rsidRPr="00D127F6" w:rsidRDefault="00331764" w:rsidP="00D127F6">
            <w:pPr>
              <w:spacing w:before="0"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D127F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Ora: 14.00</w:t>
            </w:r>
            <w:r w:rsidRPr="00D127F6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ab/>
            </w:r>
          </w:p>
          <w:p w:rsidR="00331764" w:rsidRPr="00D127F6" w:rsidRDefault="00331764" w:rsidP="00D127F6">
            <w:pPr>
              <w:spacing w:before="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127F6">
              <w:rPr>
                <w:rFonts w:ascii="Arial" w:hAnsi="Arial" w:cs="Arial"/>
                <w:sz w:val="18"/>
                <w:szCs w:val="18"/>
                <w:lang w:val="ro-RO"/>
              </w:rPr>
              <w:t>Loca</w:t>
            </w:r>
            <w:r w:rsidRPr="00D127F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D127F6">
              <w:rPr>
                <w:rFonts w:ascii="Arial" w:hAnsi="Arial" w:cs="Arial"/>
                <w:sz w:val="18"/>
                <w:szCs w:val="18"/>
                <w:lang w:val="ro-RO"/>
              </w:rPr>
              <w:t>ia: Institu</w:t>
            </w:r>
            <w:r w:rsidRPr="00D127F6">
              <w:rPr>
                <w:rFonts w:ascii="Tahoma" w:hAnsi="Tahoma" w:cs="Tahoma"/>
                <w:sz w:val="18"/>
                <w:szCs w:val="18"/>
                <w:lang w:val="ro-RO"/>
              </w:rPr>
              <w:t>ț</w:t>
            </w:r>
            <w:r w:rsidRPr="00D127F6">
              <w:rPr>
                <w:rFonts w:ascii="Arial" w:hAnsi="Arial" w:cs="Arial"/>
                <w:sz w:val="18"/>
                <w:szCs w:val="18"/>
                <w:lang w:val="ro-RO"/>
              </w:rPr>
              <w:t>ia Prefectului - Judeţul Olt</w:t>
            </w:r>
          </w:p>
          <w:p w:rsidR="00331764" w:rsidRPr="00D127F6" w:rsidRDefault="00331764" w:rsidP="00D127F6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  <w:r w:rsidRPr="00D127F6"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  <w:t>Şedinţă C.J.S.U. Olt.</w:t>
            </w:r>
          </w:p>
          <w:p w:rsidR="00331764" w:rsidRPr="00D127F6" w:rsidRDefault="00331764" w:rsidP="00D127F6">
            <w:pPr>
              <w:spacing w:before="0"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ro-RO"/>
              </w:rPr>
            </w:pPr>
          </w:p>
          <w:p w:rsidR="00331764" w:rsidRPr="00C4165E" w:rsidRDefault="00331764" w:rsidP="00FD0010">
            <w:pPr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Activită</w:t>
            </w:r>
            <w:r w:rsidRPr="00C4165E">
              <w:rPr>
                <w:rFonts w:ascii="Arial" w:hAnsi="Tahoma" w:cs="Tahoma"/>
                <w:sz w:val="18"/>
                <w:szCs w:val="18"/>
                <w:lang w:val="ro-RO"/>
              </w:rPr>
              <w:t>ț</w:t>
            </w:r>
            <w:r w:rsidRPr="00C4165E">
              <w:rPr>
                <w:rFonts w:ascii="Arial" w:hAnsi="Arial" w:cs="Arial"/>
                <w:sz w:val="18"/>
                <w:szCs w:val="18"/>
                <w:lang w:val="ro-RO"/>
              </w:rPr>
              <w:t>i curente.</w:t>
            </w:r>
          </w:p>
        </w:tc>
      </w:tr>
    </w:tbl>
    <w:p w:rsidR="00331764" w:rsidRPr="00AB0110" w:rsidRDefault="00331764" w:rsidP="00A012B5">
      <w:pPr>
        <w:pStyle w:val="NoSpacing"/>
        <w:rPr>
          <w:rFonts w:cs="Times New Roman"/>
          <w:b/>
          <w:bCs/>
          <w:sz w:val="22"/>
          <w:szCs w:val="22"/>
          <w:lang w:val="ro-RO"/>
        </w:rPr>
      </w:pPr>
    </w:p>
    <w:p w:rsidR="00331764" w:rsidRPr="00E6366D" w:rsidRDefault="00331764">
      <w:pPr>
        <w:pStyle w:val="NoSpacing"/>
        <w:jc w:val="center"/>
        <w:rPr>
          <w:rFonts w:cs="Times New Roman"/>
          <w:lang w:val="pt-BR"/>
        </w:rPr>
      </w:pPr>
      <w:r w:rsidRPr="00E6366D">
        <w:rPr>
          <w:b/>
          <w:bCs/>
          <w:sz w:val="22"/>
          <w:szCs w:val="22"/>
          <w:lang w:val="pt-BR"/>
        </w:rPr>
        <w:t>APROB PUBLICAREA PE SITE</w:t>
      </w:r>
    </w:p>
    <w:p w:rsidR="00331764" w:rsidRPr="00E6366D" w:rsidRDefault="00331764">
      <w:pPr>
        <w:pStyle w:val="NoSpacing"/>
        <w:jc w:val="center"/>
        <w:rPr>
          <w:b/>
          <w:bCs/>
          <w:sz w:val="22"/>
          <w:szCs w:val="22"/>
          <w:lang w:val="pt-BR"/>
        </w:rPr>
      </w:pPr>
      <w:r w:rsidRPr="00E6366D">
        <w:rPr>
          <w:b/>
          <w:bCs/>
          <w:sz w:val="22"/>
          <w:szCs w:val="22"/>
          <w:lang w:val="pt-BR"/>
        </w:rPr>
        <w:t>P R E F E C T,</w:t>
      </w:r>
    </w:p>
    <w:p w:rsidR="00331764" w:rsidRDefault="00331764">
      <w:pPr>
        <w:pStyle w:val="NoSpacing"/>
        <w:jc w:val="center"/>
        <w:rPr>
          <w:rFonts w:cs="Times New Roman"/>
        </w:rPr>
      </w:pPr>
      <w:r>
        <w:rPr>
          <w:b/>
          <w:bCs/>
          <w:sz w:val="22"/>
          <w:szCs w:val="22"/>
        </w:rPr>
        <w:t>Florin – Constantin HOMOREAN</w:t>
      </w:r>
    </w:p>
    <w:p w:rsidR="00331764" w:rsidRDefault="00331764">
      <w:pPr>
        <w:pStyle w:val="NoSpacing"/>
        <w:jc w:val="center"/>
        <w:rPr>
          <w:rFonts w:cs="Times New Roman"/>
        </w:rPr>
      </w:pPr>
    </w:p>
    <w:sectPr w:rsidR="00331764" w:rsidSect="00CC2612">
      <w:pgSz w:w="16838" w:h="11906" w:orient="landscape"/>
      <w:pgMar w:top="426" w:right="538" w:bottom="142" w:left="42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 Unicode MS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CC2612"/>
    <w:rsid w:val="000163EC"/>
    <w:rsid w:val="000544A9"/>
    <w:rsid w:val="000629B4"/>
    <w:rsid w:val="00062DF3"/>
    <w:rsid w:val="00066BCC"/>
    <w:rsid w:val="00071FED"/>
    <w:rsid w:val="00081978"/>
    <w:rsid w:val="000C10FD"/>
    <w:rsid w:val="000F0B39"/>
    <w:rsid w:val="00105C30"/>
    <w:rsid w:val="001142B6"/>
    <w:rsid w:val="00137AEA"/>
    <w:rsid w:val="00137C19"/>
    <w:rsid w:val="001464A7"/>
    <w:rsid w:val="00162DEA"/>
    <w:rsid w:val="0017121B"/>
    <w:rsid w:val="00185246"/>
    <w:rsid w:val="001A3DC3"/>
    <w:rsid w:val="001B4877"/>
    <w:rsid w:val="001B7BB1"/>
    <w:rsid w:val="001C27C2"/>
    <w:rsid w:val="001D4738"/>
    <w:rsid w:val="001D5461"/>
    <w:rsid w:val="001E414B"/>
    <w:rsid w:val="001F0C70"/>
    <w:rsid w:val="00204342"/>
    <w:rsid w:val="0020777E"/>
    <w:rsid w:val="00210F57"/>
    <w:rsid w:val="002274F6"/>
    <w:rsid w:val="002371D1"/>
    <w:rsid w:val="0025039D"/>
    <w:rsid w:val="00254701"/>
    <w:rsid w:val="00266F40"/>
    <w:rsid w:val="00281219"/>
    <w:rsid w:val="00284A35"/>
    <w:rsid w:val="002A2B9A"/>
    <w:rsid w:val="002B28D5"/>
    <w:rsid w:val="002C3674"/>
    <w:rsid w:val="002F5874"/>
    <w:rsid w:val="00302B06"/>
    <w:rsid w:val="00323B9E"/>
    <w:rsid w:val="00331764"/>
    <w:rsid w:val="00363CCD"/>
    <w:rsid w:val="00385C9D"/>
    <w:rsid w:val="003E19D0"/>
    <w:rsid w:val="003E498E"/>
    <w:rsid w:val="003E5A0F"/>
    <w:rsid w:val="004077CD"/>
    <w:rsid w:val="00424FD5"/>
    <w:rsid w:val="00432437"/>
    <w:rsid w:val="00437111"/>
    <w:rsid w:val="0044509D"/>
    <w:rsid w:val="0044764C"/>
    <w:rsid w:val="004733B2"/>
    <w:rsid w:val="00473EC0"/>
    <w:rsid w:val="00484B76"/>
    <w:rsid w:val="00487166"/>
    <w:rsid w:val="004A524E"/>
    <w:rsid w:val="004B5112"/>
    <w:rsid w:val="004C0905"/>
    <w:rsid w:val="004D658C"/>
    <w:rsid w:val="004D71E9"/>
    <w:rsid w:val="004E4293"/>
    <w:rsid w:val="004F0BB6"/>
    <w:rsid w:val="0052570F"/>
    <w:rsid w:val="00545D91"/>
    <w:rsid w:val="00572F56"/>
    <w:rsid w:val="00584BBD"/>
    <w:rsid w:val="005D3DC0"/>
    <w:rsid w:val="005D45EC"/>
    <w:rsid w:val="005E1278"/>
    <w:rsid w:val="00600AC6"/>
    <w:rsid w:val="0060610E"/>
    <w:rsid w:val="00623807"/>
    <w:rsid w:val="00645A8B"/>
    <w:rsid w:val="00645D01"/>
    <w:rsid w:val="00662BAD"/>
    <w:rsid w:val="006B3C20"/>
    <w:rsid w:val="006C78D5"/>
    <w:rsid w:val="006D3812"/>
    <w:rsid w:val="006D57C0"/>
    <w:rsid w:val="006F5A9C"/>
    <w:rsid w:val="00701335"/>
    <w:rsid w:val="0070464F"/>
    <w:rsid w:val="007046ED"/>
    <w:rsid w:val="0072186C"/>
    <w:rsid w:val="0073290E"/>
    <w:rsid w:val="00735B15"/>
    <w:rsid w:val="00741E5C"/>
    <w:rsid w:val="00742C5C"/>
    <w:rsid w:val="00762340"/>
    <w:rsid w:val="007670AE"/>
    <w:rsid w:val="007820E9"/>
    <w:rsid w:val="00791FB6"/>
    <w:rsid w:val="007A2E4F"/>
    <w:rsid w:val="007C2994"/>
    <w:rsid w:val="007C54C3"/>
    <w:rsid w:val="007C6608"/>
    <w:rsid w:val="007D0A7F"/>
    <w:rsid w:val="007D3AB6"/>
    <w:rsid w:val="007E288A"/>
    <w:rsid w:val="007E65E4"/>
    <w:rsid w:val="0080068F"/>
    <w:rsid w:val="00804BF8"/>
    <w:rsid w:val="00807956"/>
    <w:rsid w:val="00834833"/>
    <w:rsid w:val="00836C52"/>
    <w:rsid w:val="008404CA"/>
    <w:rsid w:val="00847658"/>
    <w:rsid w:val="008526A3"/>
    <w:rsid w:val="008716E8"/>
    <w:rsid w:val="0088769A"/>
    <w:rsid w:val="008A00A2"/>
    <w:rsid w:val="008A0ADD"/>
    <w:rsid w:val="008B44BB"/>
    <w:rsid w:val="008B7D12"/>
    <w:rsid w:val="008C2080"/>
    <w:rsid w:val="008F1E68"/>
    <w:rsid w:val="008F22F7"/>
    <w:rsid w:val="0093377E"/>
    <w:rsid w:val="009435F6"/>
    <w:rsid w:val="00951332"/>
    <w:rsid w:val="0096516E"/>
    <w:rsid w:val="0097430D"/>
    <w:rsid w:val="0098591B"/>
    <w:rsid w:val="00985DE2"/>
    <w:rsid w:val="0099527D"/>
    <w:rsid w:val="00995926"/>
    <w:rsid w:val="009C707C"/>
    <w:rsid w:val="009C7618"/>
    <w:rsid w:val="009E5074"/>
    <w:rsid w:val="009E73F3"/>
    <w:rsid w:val="009F1FC3"/>
    <w:rsid w:val="009F65B0"/>
    <w:rsid w:val="00A012B5"/>
    <w:rsid w:val="00A13701"/>
    <w:rsid w:val="00A20279"/>
    <w:rsid w:val="00A26811"/>
    <w:rsid w:val="00A2708F"/>
    <w:rsid w:val="00A346B8"/>
    <w:rsid w:val="00A37BED"/>
    <w:rsid w:val="00A42943"/>
    <w:rsid w:val="00A508FD"/>
    <w:rsid w:val="00A51218"/>
    <w:rsid w:val="00A73192"/>
    <w:rsid w:val="00A82366"/>
    <w:rsid w:val="00A8452D"/>
    <w:rsid w:val="00AB0110"/>
    <w:rsid w:val="00AC7C8B"/>
    <w:rsid w:val="00AD74B2"/>
    <w:rsid w:val="00B240C0"/>
    <w:rsid w:val="00B51BEF"/>
    <w:rsid w:val="00B65013"/>
    <w:rsid w:val="00B90FE4"/>
    <w:rsid w:val="00B9449E"/>
    <w:rsid w:val="00B966FF"/>
    <w:rsid w:val="00BA3C94"/>
    <w:rsid w:val="00BB07C4"/>
    <w:rsid w:val="00BE1C41"/>
    <w:rsid w:val="00BE1E6D"/>
    <w:rsid w:val="00BF366F"/>
    <w:rsid w:val="00BF7937"/>
    <w:rsid w:val="00C10DBF"/>
    <w:rsid w:val="00C23630"/>
    <w:rsid w:val="00C35E6C"/>
    <w:rsid w:val="00C4165E"/>
    <w:rsid w:val="00C53B16"/>
    <w:rsid w:val="00C57656"/>
    <w:rsid w:val="00C60BE1"/>
    <w:rsid w:val="00C61E07"/>
    <w:rsid w:val="00CA00B7"/>
    <w:rsid w:val="00CA778B"/>
    <w:rsid w:val="00CC2612"/>
    <w:rsid w:val="00CC6E14"/>
    <w:rsid w:val="00CC71B9"/>
    <w:rsid w:val="00D127F6"/>
    <w:rsid w:val="00D276F3"/>
    <w:rsid w:val="00D303A4"/>
    <w:rsid w:val="00D47579"/>
    <w:rsid w:val="00D66D00"/>
    <w:rsid w:val="00D90E13"/>
    <w:rsid w:val="00D97A03"/>
    <w:rsid w:val="00DB6B04"/>
    <w:rsid w:val="00DC45E6"/>
    <w:rsid w:val="00DC77D9"/>
    <w:rsid w:val="00DC783B"/>
    <w:rsid w:val="00DD0B2E"/>
    <w:rsid w:val="00E02CA3"/>
    <w:rsid w:val="00E20CBD"/>
    <w:rsid w:val="00E24DE4"/>
    <w:rsid w:val="00E25A7B"/>
    <w:rsid w:val="00E34CEF"/>
    <w:rsid w:val="00E42B64"/>
    <w:rsid w:val="00E5084E"/>
    <w:rsid w:val="00E62CEE"/>
    <w:rsid w:val="00E6366D"/>
    <w:rsid w:val="00E70009"/>
    <w:rsid w:val="00E70FD9"/>
    <w:rsid w:val="00E82595"/>
    <w:rsid w:val="00E82BA1"/>
    <w:rsid w:val="00EB285B"/>
    <w:rsid w:val="00EB4E9D"/>
    <w:rsid w:val="00EC6362"/>
    <w:rsid w:val="00F117AB"/>
    <w:rsid w:val="00F35B54"/>
    <w:rsid w:val="00F52919"/>
    <w:rsid w:val="00F666FC"/>
    <w:rsid w:val="00F84D17"/>
    <w:rsid w:val="00FB5003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437"/>
    <w:pPr>
      <w:suppressAutoHyphens/>
      <w:spacing w:before="100" w:after="200" w:line="276" w:lineRule="auto"/>
    </w:pPr>
    <w:rPr>
      <w:rFonts w:eastAsia="Times New Roman" w:cs="Calibri"/>
      <w:color w:val="00000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u1">
    <w:name w:val="Titlu 1"/>
    <w:basedOn w:val="Normal"/>
    <w:next w:val="Normal"/>
    <w:link w:val="Heading1Char"/>
    <w:uiPriority w:val="99"/>
    <w:rsid w:val="0043243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Titlu1"/>
    <w:uiPriority w:val="99"/>
    <w:locked/>
    <w:rsid w:val="00432437"/>
    <w:rPr>
      <w:rFonts w:eastAsia="Times New Roman"/>
      <w:caps/>
      <w:color w:val="FFFFFF"/>
      <w:spacing w:val="15"/>
      <w:shd w:val="clear" w:color="auto" w:fill="5B9BD5"/>
    </w:rPr>
  </w:style>
  <w:style w:type="character" w:customStyle="1" w:styleId="BalloonTextChar">
    <w:name w:val="Balloon Text Char"/>
    <w:uiPriority w:val="99"/>
    <w:semiHidden/>
    <w:locked/>
    <w:rsid w:val="00432437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Corptext"/>
    <w:uiPriority w:val="99"/>
    <w:rsid w:val="00CC2612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customStyle="1" w:styleId="Corptext">
    <w:name w:val="Corp text"/>
    <w:basedOn w:val="Normal"/>
    <w:uiPriority w:val="99"/>
    <w:rsid w:val="00CC2612"/>
    <w:pPr>
      <w:spacing w:before="0" w:after="140" w:line="288" w:lineRule="auto"/>
    </w:pPr>
  </w:style>
  <w:style w:type="paragraph" w:customStyle="1" w:styleId="List">
    <w:name w:val="Listă"/>
    <w:basedOn w:val="Corptext"/>
    <w:uiPriority w:val="99"/>
    <w:rsid w:val="00CC2612"/>
  </w:style>
  <w:style w:type="paragraph" w:customStyle="1" w:styleId="Legend">
    <w:name w:val="Legendă"/>
    <w:basedOn w:val="Normal"/>
    <w:uiPriority w:val="99"/>
    <w:rsid w:val="00CC26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CC2612"/>
    <w:pPr>
      <w:suppressLineNumbers/>
    </w:pPr>
  </w:style>
  <w:style w:type="paragraph" w:styleId="BalloonText">
    <w:name w:val="Balloon Text"/>
    <w:basedOn w:val="Normal"/>
    <w:link w:val="BalloonTextChar1"/>
    <w:uiPriority w:val="99"/>
    <w:semiHidden/>
    <w:rsid w:val="00432437"/>
    <w:pPr>
      <w:spacing w:before="0" w:after="0" w:line="240" w:lineRule="auto"/>
    </w:pPr>
    <w:rPr>
      <w:rFonts w:ascii="Segoe UI" w:eastAsia="Calibri" w:hAnsi="Segoe UI" w:cs="Segoe UI"/>
      <w:color w:val="auto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85246"/>
    <w:rPr>
      <w:rFonts w:ascii="Times New Roman" w:hAnsi="Times New Roman" w:cs="Times New Roman"/>
      <w:color w:val="00000A"/>
      <w:sz w:val="2"/>
      <w:szCs w:val="2"/>
    </w:rPr>
  </w:style>
  <w:style w:type="paragraph" w:styleId="NoSpacing">
    <w:name w:val="No Spacing"/>
    <w:uiPriority w:val="99"/>
    <w:qFormat/>
    <w:rsid w:val="00432437"/>
    <w:pPr>
      <w:suppressAutoHyphens/>
    </w:pPr>
    <w:rPr>
      <w:rFonts w:eastAsia="Times New Roman" w:cs="Calibri"/>
      <w:color w:val="00000A"/>
      <w:sz w:val="20"/>
      <w:szCs w:val="20"/>
    </w:rPr>
  </w:style>
  <w:style w:type="paragraph" w:customStyle="1" w:styleId="CaracterCaracterCharCharCaracterCaracter">
    <w:name w:val="Caracter Caracter Char Char Caracter Caracter"/>
    <w:basedOn w:val="Normal"/>
    <w:uiPriority w:val="99"/>
    <w:rsid w:val="00432437"/>
    <w:pPr>
      <w:spacing w:before="0" w:after="0" w:line="240" w:lineRule="auto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Coninuttabel">
    <w:name w:val="Conținut tabel"/>
    <w:basedOn w:val="Normal"/>
    <w:uiPriority w:val="99"/>
    <w:rsid w:val="00CC2612"/>
  </w:style>
  <w:style w:type="paragraph" w:customStyle="1" w:styleId="Titludetabel">
    <w:name w:val="Titlu de tabel"/>
    <w:basedOn w:val="Coninuttabel"/>
    <w:uiPriority w:val="99"/>
    <w:rsid w:val="00CC2612"/>
  </w:style>
  <w:style w:type="table" w:customStyle="1" w:styleId="PlainTable2">
    <w:name w:val="Plain Table 2"/>
    <w:uiPriority w:val="99"/>
    <w:rsid w:val="00432437"/>
    <w:pPr>
      <w:spacing w:before="100"/>
    </w:pPr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3243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uiPriority w:val="99"/>
    <w:rsid w:val="00432437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72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Office Word</Application>
  <DocSecurity>0</DocSecurity>
  <Lines>8</Lines>
  <Paragraphs>2</Paragraphs>
  <ScaleCrop>false</ScaleCrop>
  <Company>Prefecturaolt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AGENDĂ PREFECT</dc:title>
  <dc:creator>Prefectura Olt</dc:creator>
  <cp:lastModifiedBy>user</cp:lastModifiedBy>
  <cp:revision>2</cp:revision>
  <cp:lastPrinted>2021-06-02T07:37:00Z</cp:lastPrinted>
  <dcterms:created xsi:type="dcterms:W3CDTF">2021-06-02T10:47:00Z</dcterms:created>
  <dcterms:modified xsi:type="dcterms:W3CDTF">2021-06-02T10:47:00Z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Prefecturaolt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