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CD5F2C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D5F2C" w:rsidRDefault="00CD5F2C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tbl>
      <w:tblPr>
        <w:tblStyle w:val="TableGrid"/>
        <w:tblW w:w="14759" w:type="dxa"/>
        <w:tblInd w:w="-431" w:type="dxa"/>
        <w:tblLook w:val="04A0"/>
      </w:tblPr>
      <w:tblGrid>
        <w:gridCol w:w="2609"/>
        <w:gridCol w:w="2610"/>
        <w:gridCol w:w="1890"/>
        <w:gridCol w:w="2520"/>
        <w:gridCol w:w="2610"/>
        <w:gridCol w:w="2520"/>
      </w:tblGrid>
      <w:tr w:rsidR="00D70348" w:rsidTr="00D70348">
        <w:trPr>
          <w:trHeight w:val="428"/>
        </w:trPr>
        <w:tc>
          <w:tcPr>
            <w:tcW w:w="14759" w:type="dxa"/>
            <w:gridSpan w:val="6"/>
            <w:shd w:val="clear" w:color="auto" w:fill="5B9BD5" w:themeFill="accent5"/>
          </w:tcPr>
          <w:p w:rsidR="00D70348" w:rsidRPr="000A2866" w:rsidRDefault="007E7174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martie 2021- 27</w:t>
            </w:r>
            <w:r w:rsidR="00D70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martie 2021</w:t>
            </w:r>
          </w:p>
        </w:tc>
      </w:tr>
      <w:tr w:rsidR="00D70348" w:rsidRPr="00AE360F" w:rsidTr="0041639D">
        <w:trPr>
          <w:trHeight w:val="620"/>
        </w:trPr>
        <w:tc>
          <w:tcPr>
            <w:tcW w:w="2609" w:type="dxa"/>
          </w:tcPr>
          <w:p w:rsidR="00D70348" w:rsidRDefault="00D70348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7E7174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 </w:t>
            </w:r>
          </w:p>
        </w:tc>
        <w:tc>
          <w:tcPr>
            <w:tcW w:w="261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7E7174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 </w:t>
            </w:r>
          </w:p>
        </w:tc>
        <w:tc>
          <w:tcPr>
            <w:tcW w:w="189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7E7174" w:rsidP="00D703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</w:t>
            </w:r>
          </w:p>
        </w:tc>
        <w:tc>
          <w:tcPr>
            <w:tcW w:w="252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7E7174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 </w:t>
            </w:r>
          </w:p>
        </w:tc>
        <w:tc>
          <w:tcPr>
            <w:tcW w:w="2610" w:type="dxa"/>
          </w:tcPr>
          <w:p w:rsidR="00D70348" w:rsidRDefault="00D70348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AE360F" w:rsidRDefault="007E7174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 </w:t>
            </w:r>
          </w:p>
        </w:tc>
        <w:tc>
          <w:tcPr>
            <w:tcW w:w="2520" w:type="dxa"/>
          </w:tcPr>
          <w:p w:rsidR="00D70348" w:rsidRDefault="00D7034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348" w:rsidRPr="00AE360F" w:rsidRDefault="007E7174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D70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martie </w:t>
            </w:r>
          </w:p>
        </w:tc>
      </w:tr>
      <w:tr w:rsidR="00D70348" w:rsidTr="0041639D">
        <w:trPr>
          <w:trHeight w:val="7910"/>
        </w:trPr>
        <w:tc>
          <w:tcPr>
            <w:tcW w:w="2609" w:type="dxa"/>
          </w:tcPr>
          <w:p w:rsidR="000B6CAD" w:rsidRDefault="000B6CAD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70348" w:rsidRPr="00D70348" w:rsidRDefault="00D70348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               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70348" w:rsidRPr="00D70348" w:rsidRDefault="007E7174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D70348" w:rsidRPr="00D70348" w:rsidRDefault="00D70348" w:rsidP="00D7034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174" w:rsidRPr="00D70348" w:rsidRDefault="007E7174" w:rsidP="007E7174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16.0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7E7174" w:rsidRPr="00D70348" w:rsidRDefault="007E7174" w:rsidP="007E717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3C4202" w:rsidRDefault="007E7174" w:rsidP="003C4202">
            <w:pPr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color w:val="00000A"/>
                <w:sz w:val="20"/>
                <w:szCs w:val="20"/>
              </w:rPr>
              <w:t xml:space="preserve">Ședință de lucru în sistem videoconferință </w:t>
            </w:r>
            <w:r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M.A.I. cu participarea Prim Ministrului </w:t>
            </w:r>
            <w:r w:rsidR="003C4202"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României domnul </w:t>
            </w:r>
            <w:r w:rsidR="004722D4"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>Florin Vasile Cî</w:t>
            </w:r>
            <w:r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țu și a ministrului </w:t>
            </w:r>
            <w:r w:rsidR="004722D4"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Afacerilor Interne, </w:t>
            </w:r>
            <w:r w:rsidR="003C4202">
              <w:rPr>
                <w:rFonts w:ascii="Arial" w:hAnsi="Arial" w:cs="Arial"/>
                <w:i/>
                <w:iCs/>
                <w:color w:val="00000A"/>
                <w:sz w:val="20"/>
                <w:szCs w:val="20"/>
              </w:rPr>
              <w:t xml:space="preserve"> domnul Lucian Nicolae Bode</w:t>
            </w: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D70348" w:rsidRPr="00D70348" w:rsidRDefault="00D70348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4477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0B6CAD" w:rsidRDefault="000B6CAD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70348" w:rsidRPr="00D70348" w:rsidRDefault="007E7174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D7034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7E7174" w:rsidRDefault="007E7174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7E717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Ședință în sistem videoconferință – evaluare </w:t>
            </w:r>
            <w:r w:rsidR="0050729D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anuală </w:t>
            </w:r>
            <w:r w:rsidRPr="007E717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a activității Ministerului Afacerilor Interne</w:t>
            </w: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Pr="00D70348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Default="000B6CA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D70348" w:rsidRPr="00D70348" w:rsidRDefault="00D70348" w:rsidP="00D703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0729D" w:rsidRPr="004722D4" w:rsidRDefault="0050729D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C4202" w:rsidRDefault="003C4202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C4202" w:rsidRDefault="003C4202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C4202" w:rsidRDefault="003C4202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70348" w:rsidRPr="00D70348" w:rsidRDefault="00D70348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0B6CAD" w:rsidRDefault="000B6CAD" w:rsidP="00D70348">
            <w:pPr>
              <w:pStyle w:val="NoSpacing"/>
              <w:rPr>
                <w:rFonts w:ascii="Arial" w:hAnsi="Arial" w:cs="Arial"/>
              </w:rPr>
            </w:pPr>
          </w:p>
          <w:p w:rsidR="00D70348" w:rsidRPr="00D70348" w:rsidRDefault="00D70348" w:rsidP="00D70348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 w:rsidR="003C4202"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  <w:p w:rsidR="00D70348" w:rsidRPr="00D70348" w:rsidRDefault="00D70348" w:rsidP="00D70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0729D" w:rsidRPr="00D70348" w:rsidRDefault="0050729D" w:rsidP="0050729D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</w:t>
            </w:r>
            <w:r w:rsidR="000B6CAD">
              <w:rPr>
                <w:rFonts w:ascii="Arial" w:eastAsia="Calibri" w:hAnsi="Arial" w:cs="Arial"/>
                <w:i/>
                <w:sz w:val="20"/>
                <w:szCs w:val="20"/>
              </w:rPr>
              <w:t>I.P.-Olt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   </w:t>
            </w: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B6CAD" w:rsidRPr="00D70348" w:rsidRDefault="000B6CAD" w:rsidP="000B6CAD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0B6CAD" w:rsidRPr="00D70348" w:rsidRDefault="000B6CAD" w:rsidP="000B6CA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Consiliul Județean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Olt</w:t>
            </w:r>
          </w:p>
          <w:p w:rsidR="000B6CAD" w:rsidRPr="00D70348" w:rsidRDefault="000B6CAD" w:rsidP="000B6CAD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A.T.O.P. Olt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   </w:t>
            </w: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4775C" w:rsidRDefault="0044775C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1639D" w:rsidRDefault="0041639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1639D" w:rsidRDefault="0041639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1639D" w:rsidRDefault="0041639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1639D" w:rsidRDefault="0041639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1639D" w:rsidRPr="00D70348" w:rsidRDefault="0041639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610" w:type="dxa"/>
          </w:tcPr>
          <w:p w:rsidR="000B6CAD" w:rsidRDefault="000B6CAD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B6CAD" w:rsidRPr="00D70348" w:rsidRDefault="000B6CAD" w:rsidP="000B6CAD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11.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="00A17B9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0B6CAD" w:rsidRPr="00D70348" w:rsidRDefault="000B6CAD" w:rsidP="000B6CA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41639D" w:rsidRDefault="000B6CAD" w:rsidP="000B6CA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online </w:t>
            </w:r>
            <w:r w:rsidR="0041639D">
              <w:rPr>
                <w:rFonts w:ascii="Arial" w:eastAsia="Calibri" w:hAnsi="Arial" w:cs="Arial"/>
                <w:i/>
                <w:sz w:val="20"/>
                <w:szCs w:val="20"/>
              </w:rPr>
              <w:t>–CEZ România, Distribuție Oltenia</w:t>
            </w:r>
            <w:r w:rsidR="0041639D"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</w:t>
            </w:r>
          </w:p>
          <w:p w:rsidR="000B6CAD" w:rsidRPr="00D70348" w:rsidRDefault="0041639D" w:rsidP="000B6CAD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 – Consultare pregătire Raport de sustenabilitate al Grupului CEZ în românia, respectiv al opertorului Distribuție Oltenia</w:t>
            </w:r>
            <w:r w:rsidR="000B6CAD"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   </w:t>
            </w:r>
          </w:p>
          <w:p w:rsidR="000B6CAD" w:rsidRDefault="000B6CAD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70348" w:rsidRPr="00D70348" w:rsidRDefault="00D70348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D70348" w:rsidRPr="00D70348" w:rsidRDefault="00D70348" w:rsidP="00D703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41639D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C4202" w:rsidRDefault="003C4202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639D" w:rsidRDefault="0041639D" w:rsidP="0050729D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50729D" w:rsidRPr="00D70348" w:rsidRDefault="0050729D" w:rsidP="0050729D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50729D" w:rsidRPr="00D70348" w:rsidRDefault="0050729D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44775C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P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70348" w:rsidRDefault="00D70348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41639D" w:rsidRPr="00D70348" w:rsidRDefault="0041639D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1639D" w:rsidRDefault="0044775C" w:rsidP="0041639D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0A2866" w:rsidP="0041639D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7D" w:rsidRDefault="0049167D" w:rsidP="00552345">
      <w:pPr>
        <w:spacing w:after="0" w:line="240" w:lineRule="auto"/>
      </w:pPr>
      <w:r>
        <w:separator/>
      </w:r>
    </w:p>
  </w:endnote>
  <w:endnote w:type="continuationSeparator" w:id="1">
    <w:p w:rsidR="0049167D" w:rsidRDefault="0049167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7D" w:rsidRDefault="0049167D" w:rsidP="00552345">
      <w:pPr>
        <w:spacing w:after="0" w:line="240" w:lineRule="auto"/>
      </w:pPr>
      <w:r>
        <w:separator/>
      </w:r>
    </w:p>
  </w:footnote>
  <w:footnote w:type="continuationSeparator" w:id="1">
    <w:p w:rsidR="0049167D" w:rsidRDefault="0049167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A2866"/>
    <w:rsid w:val="000B6CAD"/>
    <w:rsid w:val="001037AC"/>
    <w:rsid w:val="00127913"/>
    <w:rsid w:val="0013102C"/>
    <w:rsid w:val="00133299"/>
    <w:rsid w:val="0015120F"/>
    <w:rsid w:val="00174F68"/>
    <w:rsid w:val="001C25B3"/>
    <w:rsid w:val="001D2C8A"/>
    <w:rsid w:val="001E3A45"/>
    <w:rsid w:val="002021ED"/>
    <w:rsid w:val="00212A76"/>
    <w:rsid w:val="00216332"/>
    <w:rsid w:val="00225BA7"/>
    <w:rsid w:val="00256AE9"/>
    <w:rsid w:val="00274BF0"/>
    <w:rsid w:val="002F40C9"/>
    <w:rsid w:val="00304093"/>
    <w:rsid w:val="00333AB0"/>
    <w:rsid w:val="003643E7"/>
    <w:rsid w:val="00365CE7"/>
    <w:rsid w:val="00371A47"/>
    <w:rsid w:val="00386F46"/>
    <w:rsid w:val="003B4D25"/>
    <w:rsid w:val="003C4202"/>
    <w:rsid w:val="00405889"/>
    <w:rsid w:val="0041639D"/>
    <w:rsid w:val="004332A1"/>
    <w:rsid w:val="004332EB"/>
    <w:rsid w:val="0044775C"/>
    <w:rsid w:val="004611A6"/>
    <w:rsid w:val="004722D4"/>
    <w:rsid w:val="004775FB"/>
    <w:rsid w:val="0049167D"/>
    <w:rsid w:val="004C601D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85607"/>
    <w:rsid w:val="005D0AAD"/>
    <w:rsid w:val="005D7130"/>
    <w:rsid w:val="005E0E3C"/>
    <w:rsid w:val="005F299F"/>
    <w:rsid w:val="006173EA"/>
    <w:rsid w:val="00641990"/>
    <w:rsid w:val="006A41E2"/>
    <w:rsid w:val="006D0BB7"/>
    <w:rsid w:val="00722C12"/>
    <w:rsid w:val="007313DB"/>
    <w:rsid w:val="0073233A"/>
    <w:rsid w:val="007A6301"/>
    <w:rsid w:val="007B1A8D"/>
    <w:rsid w:val="007D536D"/>
    <w:rsid w:val="007E7174"/>
    <w:rsid w:val="008214D5"/>
    <w:rsid w:val="00822B06"/>
    <w:rsid w:val="00823BD8"/>
    <w:rsid w:val="008524CA"/>
    <w:rsid w:val="008657FC"/>
    <w:rsid w:val="008D4F93"/>
    <w:rsid w:val="00952EA5"/>
    <w:rsid w:val="00956FF9"/>
    <w:rsid w:val="00967710"/>
    <w:rsid w:val="00970EBE"/>
    <w:rsid w:val="00986509"/>
    <w:rsid w:val="009F13DE"/>
    <w:rsid w:val="00A17B9E"/>
    <w:rsid w:val="00A21A4C"/>
    <w:rsid w:val="00A22D8B"/>
    <w:rsid w:val="00A353F3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BE3750"/>
    <w:rsid w:val="00C0479D"/>
    <w:rsid w:val="00C56C5C"/>
    <w:rsid w:val="00C668CB"/>
    <w:rsid w:val="00C83EDE"/>
    <w:rsid w:val="00C92BC1"/>
    <w:rsid w:val="00C96397"/>
    <w:rsid w:val="00C96768"/>
    <w:rsid w:val="00CA3A92"/>
    <w:rsid w:val="00CC0047"/>
    <w:rsid w:val="00CD5F2C"/>
    <w:rsid w:val="00CE4AE6"/>
    <w:rsid w:val="00CF7C54"/>
    <w:rsid w:val="00D45CFF"/>
    <w:rsid w:val="00D70348"/>
    <w:rsid w:val="00D80FD6"/>
    <w:rsid w:val="00D811A5"/>
    <w:rsid w:val="00D9706B"/>
    <w:rsid w:val="00DD1DE9"/>
    <w:rsid w:val="00E06E39"/>
    <w:rsid w:val="00E16E8A"/>
    <w:rsid w:val="00E273E7"/>
    <w:rsid w:val="00E34373"/>
    <w:rsid w:val="00E4627A"/>
    <w:rsid w:val="00E80E69"/>
    <w:rsid w:val="00EC11DF"/>
    <w:rsid w:val="00F00B07"/>
    <w:rsid w:val="00F00C09"/>
    <w:rsid w:val="00F143E0"/>
    <w:rsid w:val="00F66F7D"/>
    <w:rsid w:val="00F723E2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2021-03-30T06:31:00Z</cp:lastPrinted>
  <dcterms:created xsi:type="dcterms:W3CDTF">2021-03-30T07:09:00Z</dcterms:created>
  <dcterms:modified xsi:type="dcterms:W3CDTF">2021-03-30T07:09:00Z</dcterms:modified>
</cp:coreProperties>
</file>